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6D1C38" w14:textId="0E667F9D" w:rsidR="00E21426" w:rsidRDefault="0006230E" w:rsidP="00884288">
      <w:pPr>
        <w:pStyle w:val="Textebrut2"/>
        <w:tabs>
          <w:tab w:val="right" w:pos="9072"/>
        </w:tabs>
        <w:spacing w:before="120"/>
        <w:jc w:val="center"/>
        <w:rPr>
          <w:rFonts w:ascii="Arial" w:hAnsi="Arial" w:cs="Arial"/>
          <w:b/>
          <w:sz w:val="40"/>
          <w:szCs w:val="40"/>
        </w:rPr>
      </w:pPr>
      <w:r>
        <w:rPr>
          <w:rFonts w:ascii="Arial" w:hAnsi="Arial" w:cs="Arial"/>
          <w:b/>
          <w:sz w:val="40"/>
          <w:szCs w:val="40"/>
        </w:rPr>
        <w:t>CONCOURS</w:t>
      </w:r>
      <w:r w:rsidR="00E21426" w:rsidRPr="00C900B7">
        <w:rPr>
          <w:rFonts w:ascii="Arial" w:hAnsi="Arial" w:cs="Arial"/>
          <w:b/>
          <w:sz w:val="40"/>
          <w:szCs w:val="40"/>
        </w:rPr>
        <w:t xml:space="preserve"> AFTES ETUDIANT 2024</w:t>
      </w:r>
    </w:p>
    <w:p w14:paraId="6BE083F5" w14:textId="77777777" w:rsidR="00884288" w:rsidRPr="00C900B7" w:rsidRDefault="00884288" w:rsidP="00884288">
      <w:pPr>
        <w:pStyle w:val="Textebrut2"/>
        <w:tabs>
          <w:tab w:val="right" w:pos="9072"/>
        </w:tabs>
        <w:spacing w:before="120"/>
        <w:jc w:val="center"/>
        <w:rPr>
          <w:rFonts w:ascii="Arial" w:hAnsi="Arial" w:cs="Arial"/>
          <w:b/>
          <w:sz w:val="40"/>
          <w:szCs w:val="40"/>
        </w:rPr>
      </w:pPr>
      <w:r>
        <w:rPr>
          <w:rFonts w:ascii="Arial" w:hAnsi="Arial" w:cs="Arial"/>
          <w:b/>
          <w:sz w:val="40"/>
          <w:szCs w:val="40"/>
        </w:rPr>
        <w:t>Dossier de Candidature</w:t>
      </w:r>
    </w:p>
    <w:p w14:paraId="1F333243" w14:textId="77777777" w:rsidR="00E21426" w:rsidRPr="00DC5510" w:rsidRDefault="00E21426" w:rsidP="00884288">
      <w:pPr>
        <w:spacing w:after="240"/>
        <w:rPr>
          <w:sz w:val="24"/>
          <w:szCs w:val="24"/>
        </w:rPr>
      </w:pPr>
    </w:p>
    <w:p w14:paraId="0A1BE951" w14:textId="091B87A2" w:rsidR="00E21426" w:rsidRPr="00DC5510" w:rsidRDefault="00E21426" w:rsidP="00DC5510">
      <w:pPr>
        <w:pBdr>
          <w:top w:val="nil"/>
          <w:left w:val="nil"/>
          <w:bottom w:val="nil"/>
          <w:right w:val="nil"/>
          <w:between w:val="nil"/>
        </w:pBdr>
        <w:spacing w:after="240"/>
        <w:jc w:val="both"/>
        <w:rPr>
          <w:rFonts w:ascii="Arial" w:eastAsia="Arial" w:hAnsi="Arial" w:cs="Arial"/>
          <w:sz w:val="24"/>
          <w:szCs w:val="24"/>
        </w:rPr>
      </w:pPr>
      <w:r w:rsidRPr="00DC5510">
        <w:rPr>
          <w:rFonts w:ascii="Arial" w:eastAsia="Arial" w:hAnsi="Arial" w:cs="Arial"/>
          <w:b/>
          <w:sz w:val="24"/>
          <w:szCs w:val="24"/>
        </w:rPr>
        <w:t>L’Association Française des Tunnels et de l’Espace Souterrain (AFTES)</w:t>
      </w:r>
      <w:r w:rsidRPr="00DC5510">
        <w:rPr>
          <w:rFonts w:ascii="Arial" w:eastAsia="Arial" w:hAnsi="Arial" w:cs="Arial"/>
          <w:sz w:val="24"/>
          <w:szCs w:val="24"/>
        </w:rPr>
        <w:t xml:space="preserve"> </w:t>
      </w:r>
      <w:r w:rsidR="00BD3CFC">
        <w:rPr>
          <w:rFonts w:ascii="Arial" w:eastAsia="Arial" w:hAnsi="Arial" w:cs="Arial"/>
          <w:sz w:val="24"/>
          <w:szCs w:val="24"/>
        </w:rPr>
        <w:t xml:space="preserve">organise </w:t>
      </w:r>
      <w:r w:rsidR="00BD3CFC" w:rsidRPr="00DC5510">
        <w:rPr>
          <w:rFonts w:ascii="Arial" w:eastAsia="Arial" w:hAnsi="Arial" w:cs="Arial"/>
          <w:sz w:val="24"/>
          <w:szCs w:val="24"/>
        </w:rPr>
        <w:t xml:space="preserve">chaque année </w:t>
      </w:r>
      <w:r w:rsidR="00BD3CFC">
        <w:rPr>
          <w:rFonts w:ascii="Arial" w:eastAsia="Arial" w:hAnsi="Arial" w:cs="Arial"/>
          <w:sz w:val="24"/>
          <w:szCs w:val="24"/>
        </w:rPr>
        <w:t xml:space="preserve">un concours et </w:t>
      </w:r>
      <w:r w:rsidRPr="00DC5510">
        <w:rPr>
          <w:rFonts w:ascii="Arial" w:eastAsia="Arial" w:hAnsi="Arial" w:cs="Arial"/>
          <w:sz w:val="24"/>
          <w:szCs w:val="24"/>
        </w:rPr>
        <w:t xml:space="preserve">décerne le Prix AFTES Etudiant à de jeunes </w:t>
      </w:r>
      <w:proofErr w:type="spellStart"/>
      <w:r w:rsidRPr="00DC5510">
        <w:rPr>
          <w:rFonts w:ascii="Arial" w:eastAsia="Arial" w:hAnsi="Arial" w:cs="Arial"/>
          <w:sz w:val="24"/>
          <w:szCs w:val="24"/>
        </w:rPr>
        <w:t>étudiant</w:t>
      </w:r>
      <w:r w:rsidR="004A2C0B">
        <w:rPr>
          <w:rFonts w:ascii="Arial" w:eastAsia="Arial" w:hAnsi="Arial" w:cs="Arial"/>
          <w:sz w:val="24"/>
          <w:szCs w:val="24"/>
        </w:rPr>
        <w:t>.</w:t>
      </w:r>
      <w:r w:rsidR="00CF2071" w:rsidRPr="00DC5510">
        <w:rPr>
          <w:rFonts w:ascii="Arial" w:eastAsia="Arial" w:hAnsi="Arial" w:cs="Arial"/>
          <w:sz w:val="24"/>
          <w:szCs w:val="24"/>
        </w:rPr>
        <w:t>e</w:t>
      </w:r>
      <w:r w:rsidR="004A2C0B">
        <w:rPr>
          <w:rFonts w:ascii="Arial" w:eastAsia="Arial" w:hAnsi="Arial" w:cs="Arial"/>
          <w:sz w:val="24"/>
          <w:szCs w:val="24"/>
        </w:rPr>
        <w:t>.</w:t>
      </w:r>
      <w:r w:rsidR="00CF2071" w:rsidRPr="00DC5510">
        <w:rPr>
          <w:rFonts w:ascii="Arial" w:eastAsia="Arial" w:hAnsi="Arial" w:cs="Arial"/>
          <w:sz w:val="24"/>
          <w:szCs w:val="24"/>
        </w:rPr>
        <w:t>s</w:t>
      </w:r>
      <w:proofErr w:type="spellEnd"/>
      <w:r w:rsidRPr="00DC5510">
        <w:rPr>
          <w:rFonts w:ascii="Arial" w:eastAsia="Arial" w:hAnsi="Arial" w:cs="Arial"/>
          <w:sz w:val="24"/>
          <w:szCs w:val="24"/>
        </w:rPr>
        <w:t xml:space="preserve"> </w:t>
      </w:r>
      <w:r w:rsidR="00937380" w:rsidRPr="00DC5510">
        <w:rPr>
          <w:rFonts w:ascii="Arial" w:eastAsia="Arial" w:hAnsi="Arial" w:cs="Arial"/>
          <w:sz w:val="24"/>
          <w:szCs w:val="24"/>
        </w:rPr>
        <w:t>récemment</w:t>
      </w:r>
      <w:r w:rsidRPr="00DC5510">
        <w:rPr>
          <w:rFonts w:ascii="Arial" w:eastAsia="Arial" w:hAnsi="Arial" w:cs="Arial"/>
          <w:sz w:val="24"/>
          <w:szCs w:val="24"/>
        </w:rPr>
        <w:t xml:space="preserve"> diplômés pour récompenser leur travail de fin d’études dans les domaines des tunnels, des ouvrages souterrains ou de l’espace souterrain. Ce prix vise à encourager l'excellence, l'innovation et la qualité des travaux réalisés dans ces domaines.</w:t>
      </w:r>
    </w:p>
    <w:p w14:paraId="6BD28C02" w14:textId="459B1ED4" w:rsidR="00E21426" w:rsidRPr="00DC5510" w:rsidRDefault="00E21426" w:rsidP="00DC5510">
      <w:pPr>
        <w:pBdr>
          <w:top w:val="nil"/>
          <w:left w:val="nil"/>
          <w:bottom w:val="nil"/>
          <w:right w:val="nil"/>
          <w:between w:val="nil"/>
        </w:pBdr>
        <w:spacing w:after="60"/>
        <w:jc w:val="both"/>
        <w:rPr>
          <w:rFonts w:ascii="Arial" w:eastAsia="Arial" w:hAnsi="Arial" w:cs="Arial"/>
          <w:sz w:val="24"/>
          <w:szCs w:val="24"/>
        </w:rPr>
      </w:pPr>
      <w:r w:rsidRPr="00DC5510">
        <w:rPr>
          <w:rFonts w:ascii="Arial" w:eastAsia="Arial" w:hAnsi="Arial" w:cs="Arial"/>
          <w:b/>
          <w:sz w:val="24"/>
          <w:szCs w:val="24"/>
        </w:rPr>
        <w:t>Le concours</w:t>
      </w:r>
      <w:r w:rsidRPr="00DC5510">
        <w:rPr>
          <w:rFonts w:ascii="Arial" w:eastAsia="Arial" w:hAnsi="Arial" w:cs="Arial"/>
          <w:sz w:val="24"/>
          <w:szCs w:val="24"/>
        </w:rPr>
        <w:t xml:space="preserve"> </w:t>
      </w:r>
      <w:r w:rsidR="00757BBD" w:rsidRPr="00DC5510">
        <w:rPr>
          <w:rFonts w:ascii="Arial" w:eastAsia="Arial" w:hAnsi="Arial" w:cs="Arial"/>
          <w:sz w:val="24"/>
          <w:szCs w:val="24"/>
        </w:rPr>
        <w:t>(</w:t>
      </w:r>
      <w:proofErr w:type="spellStart"/>
      <w:r w:rsidR="00757BBD" w:rsidRPr="00DC5510">
        <w:rPr>
          <w:rFonts w:ascii="Arial" w:eastAsia="Arial" w:hAnsi="Arial" w:cs="Arial"/>
          <w:sz w:val="24"/>
          <w:szCs w:val="24"/>
        </w:rPr>
        <w:t>cf</w:t>
      </w:r>
      <w:proofErr w:type="spellEnd"/>
      <w:r w:rsidR="00757BBD" w:rsidRPr="00DC5510">
        <w:rPr>
          <w:rFonts w:ascii="Arial" w:eastAsia="Arial" w:hAnsi="Arial" w:cs="Arial"/>
          <w:sz w:val="24"/>
          <w:szCs w:val="24"/>
        </w:rPr>
        <w:t xml:space="preserve"> </w:t>
      </w:r>
      <w:r w:rsidR="005D5474">
        <w:rPr>
          <w:rFonts w:ascii="Arial" w:eastAsia="Arial" w:hAnsi="Arial" w:cs="Arial"/>
          <w:sz w:val="24"/>
          <w:szCs w:val="24"/>
        </w:rPr>
        <w:t xml:space="preserve">le </w:t>
      </w:r>
      <w:r w:rsidR="00757BBD" w:rsidRPr="00DC5510">
        <w:rPr>
          <w:rFonts w:ascii="Arial" w:eastAsia="Arial" w:hAnsi="Arial" w:cs="Arial"/>
          <w:sz w:val="24"/>
          <w:szCs w:val="24"/>
        </w:rPr>
        <w:t xml:space="preserve">règlement disponible sur </w:t>
      </w:r>
      <w:hyperlink r:id="rId9" w:history="1">
        <w:r w:rsidR="00757BBD" w:rsidRPr="00DC5510">
          <w:rPr>
            <w:rStyle w:val="Lienhypertexte"/>
            <w:rFonts w:ascii="Arial" w:eastAsia="Arial" w:hAnsi="Arial" w:cs="Arial"/>
            <w:sz w:val="24"/>
            <w:szCs w:val="24"/>
          </w:rPr>
          <w:t>www.aftes.fr</w:t>
        </w:r>
      </w:hyperlink>
      <w:r w:rsidR="00757BBD" w:rsidRPr="00DC5510">
        <w:rPr>
          <w:rFonts w:ascii="Arial" w:eastAsia="Arial" w:hAnsi="Arial" w:cs="Arial"/>
          <w:sz w:val="24"/>
          <w:szCs w:val="24"/>
        </w:rPr>
        <w:t xml:space="preserve">) </w:t>
      </w:r>
      <w:r w:rsidR="00CF2071" w:rsidRPr="00DC5510">
        <w:rPr>
          <w:rFonts w:ascii="Arial" w:eastAsia="Arial" w:hAnsi="Arial" w:cs="Arial"/>
          <w:sz w:val="24"/>
          <w:szCs w:val="24"/>
        </w:rPr>
        <w:t>s’adresse</w:t>
      </w:r>
      <w:r w:rsidRPr="00DC5510">
        <w:rPr>
          <w:rFonts w:ascii="Arial" w:eastAsia="Arial" w:hAnsi="Arial" w:cs="Arial"/>
          <w:sz w:val="24"/>
          <w:szCs w:val="24"/>
        </w:rPr>
        <w:t xml:space="preserve"> :</w:t>
      </w:r>
    </w:p>
    <w:p w14:paraId="075222CA" w14:textId="143B1B2A" w:rsidR="00CF2071" w:rsidRPr="00DC5510" w:rsidRDefault="00E21426" w:rsidP="00DC5510">
      <w:pPr>
        <w:pStyle w:val="Paragraphedeliste"/>
        <w:numPr>
          <w:ilvl w:val="0"/>
          <w:numId w:val="5"/>
        </w:numPr>
        <w:pBdr>
          <w:top w:val="nil"/>
          <w:left w:val="nil"/>
          <w:bottom w:val="nil"/>
          <w:right w:val="nil"/>
          <w:between w:val="nil"/>
        </w:pBdr>
        <w:spacing w:after="240"/>
        <w:jc w:val="both"/>
        <w:rPr>
          <w:sz w:val="24"/>
          <w:szCs w:val="24"/>
          <w:lang w:val="fr-FR"/>
        </w:rPr>
      </w:pPr>
      <w:r w:rsidRPr="00DC5510">
        <w:rPr>
          <w:sz w:val="24"/>
          <w:szCs w:val="24"/>
          <w:lang w:val="fr-FR"/>
        </w:rPr>
        <w:t xml:space="preserve">aux </w:t>
      </w:r>
      <w:proofErr w:type="spellStart"/>
      <w:r w:rsidRPr="00DC5510">
        <w:rPr>
          <w:sz w:val="24"/>
          <w:szCs w:val="24"/>
          <w:lang w:val="fr-FR"/>
        </w:rPr>
        <w:t>étudiant</w:t>
      </w:r>
      <w:r w:rsidR="004A2C0B">
        <w:rPr>
          <w:sz w:val="24"/>
          <w:szCs w:val="24"/>
          <w:lang w:val="fr-FR"/>
        </w:rPr>
        <w:t>.e.</w:t>
      </w:r>
      <w:r w:rsidRPr="00DC5510">
        <w:rPr>
          <w:sz w:val="24"/>
          <w:szCs w:val="24"/>
          <w:lang w:val="fr-FR"/>
        </w:rPr>
        <w:t>s</w:t>
      </w:r>
      <w:proofErr w:type="spellEnd"/>
      <w:r w:rsidR="00CF2071" w:rsidRPr="00DC5510">
        <w:rPr>
          <w:sz w:val="24"/>
          <w:szCs w:val="24"/>
          <w:lang w:val="fr-FR"/>
        </w:rPr>
        <w:t xml:space="preserve"> </w:t>
      </w:r>
      <w:r w:rsidRPr="00DC5510">
        <w:rPr>
          <w:sz w:val="24"/>
          <w:szCs w:val="24"/>
          <w:lang w:val="fr-FR"/>
        </w:rPr>
        <w:t>francophones de niveau bac+5, inscrits lors de l’année académique 2023-2024 dans une école d’ingénieur française</w:t>
      </w:r>
      <w:r w:rsidR="00CF2071" w:rsidRPr="00DC5510">
        <w:rPr>
          <w:sz w:val="24"/>
          <w:szCs w:val="24"/>
          <w:lang w:val="fr-FR"/>
        </w:rPr>
        <w:t xml:space="preserve">, une école d’architecture française </w:t>
      </w:r>
      <w:r w:rsidRPr="00DC5510">
        <w:rPr>
          <w:sz w:val="24"/>
          <w:szCs w:val="24"/>
          <w:lang w:val="fr-FR"/>
        </w:rPr>
        <w:t>ou une université française (niveau Master 2), et réalisant un projet de fin d’études ou stage de Master dans les domaines des tunnels, des ouvrages souterrains ou de l’espace souterrain.</w:t>
      </w:r>
    </w:p>
    <w:p w14:paraId="750D4ECF" w14:textId="2456124F" w:rsidR="00E21426" w:rsidRPr="00DC5510" w:rsidRDefault="00E21426" w:rsidP="00C80191">
      <w:pPr>
        <w:pStyle w:val="Paragraphedeliste"/>
        <w:numPr>
          <w:ilvl w:val="0"/>
          <w:numId w:val="5"/>
        </w:numPr>
        <w:pBdr>
          <w:top w:val="nil"/>
          <w:left w:val="nil"/>
          <w:bottom w:val="nil"/>
          <w:right w:val="nil"/>
          <w:between w:val="nil"/>
        </w:pBdr>
        <w:spacing w:after="240"/>
        <w:ind w:left="714" w:hanging="357"/>
        <w:jc w:val="both"/>
        <w:rPr>
          <w:sz w:val="24"/>
          <w:szCs w:val="24"/>
          <w:lang w:val="fr-FR"/>
        </w:rPr>
      </w:pPr>
      <w:r w:rsidRPr="00DC5510">
        <w:rPr>
          <w:sz w:val="24"/>
          <w:szCs w:val="24"/>
          <w:lang w:val="fr-FR"/>
        </w:rPr>
        <w:t xml:space="preserve">aux </w:t>
      </w:r>
      <w:proofErr w:type="spellStart"/>
      <w:r w:rsidRPr="00DC5510">
        <w:rPr>
          <w:sz w:val="24"/>
          <w:szCs w:val="24"/>
          <w:lang w:val="fr-FR"/>
        </w:rPr>
        <w:t>étudiant</w:t>
      </w:r>
      <w:r w:rsidR="004A2C0B">
        <w:rPr>
          <w:sz w:val="24"/>
          <w:szCs w:val="24"/>
          <w:lang w:val="fr-FR"/>
        </w:rPr>
        <w:t>.e.</w:t>
      </w:r>
      <w:r w:rsidRPr="00DC5510">
        <w:rPr>
          <w:sz w:val="24"/>
          <w:szCs w:val="24"/>
          <w:lang w:val="fr-FR"/>
        </w:rPr>
        <w:t>s</w:t>
      </w:r>
      <w:proofErr w:type="spellEnd"/>
      <w:r w:rsidR="004A2C0B">
        <w:rPr>
          <w:sz w:val="24"/>
          <w:szCs w:val="24"/>
          <w:lang w:val="fr-FR"/>
        </w:rPr>
        <w:t xml:space="preserve"> </w:t>
      </w:r>
      <w:r w:rsidRPr="00DC5510">
        <w:rPr>
          <w:sz w:val="24"/>
          <w:szCs w:val="24"/>
          <w:lang w:val="fr-FR"/>
        </w:rPr>
        <w:t>francophones de niveau bac+3 (</w:t>
      </w:r>
      <w:proofErr w:type="spellStart"/>
      <w:r w:rsidR="00CF2071" w:rsidRPr="00DC5510">
        <w:rPr>
          <w:sz w:val="24"/>
          <w:szCs w:val="24"/>
          <w:lang w:val="fr-FR"/>
        </w:rPr>
        <w:t>B</w:t>
      </w:r>
      <w:r w:rsidRPr="00DC5510">
        <w:rPr>
          <w:sz w:val="24"/>
          <w:szCs w:val="24"/>
          <w:lang w:val="fr-FR"/>
        </w:rPr>
        <w:t>achelor</w:t>
      </w:r>
      <w:proofErr w:type="spellEnd"/>
      <w:r w:rsidRPr="00DC5510">
        <w:rPr>
          <w:sz w:val="24"/>
          <w:szCs w:val="24"/>
          <w:lang w:val="fr-FR"/>
        </w:rPr>
        <w:t>, Licences professionnelles,…,), inscrits lors de l’année académique 2023-2024 dans une université française ou un établissement de formation français, et réalisant une activité en alternance ou un projet de fin d’études dans les domaines des tunnels, des ouvrages souterrains ou de l’espace souterrain.</w:t>
      </w:r>
    </w:p>
    <w:p w14:paraId="1A955A94" w14:textId="2A7B1B25" w:rsidR="00CF2071" w:rsidRPr="00DC5510" w:rsidRDefault="00CF2071" w:rsidP="00DC5510">
      <w:pPr>
        <w:pBdr>
          <w:top w:val="nil"/>
          <w:left w:val="nil"/>
          <w:bottom w:val="nil"/>
          <w:right w:val="nil"/>
          <w:between w:val="nil"/>
        </w:pBdr>
        <w:spacing w:after="60"/>
        <w:jc w:val="both"/>
        <w:rPr>
          <w:rFonts w:ascii="Arial" w:eastAsia="Arial" w:hAnsi="Arial" w:cs="Arial"/>
          <w:sz w:val="24"/>
          <w:szCs w:val="24"/>
        </w:rPr>
      </w:pPr>
      <w:r w:rsidRPr="00DC5510">
        <w:rPr>
          <w:rFonts w:ascii="Arial" w:eastAsia="Arial" w:hAnsi="Arial" w:cs="Arial"/>
          <w:b/>
          <w:sz w:val="24"/>
          <w:szCs w:val="24"/>
        </w:rPr>
        <w:t>Le dossier de candidature</w:t>
      </w:r>
      <w:r w:rsidRPr="00DC5510">
        <w:rPr>
          <w:rFonts w:ascii="Arial" w:eastAsia="Arial" w:hAnsi="Arial" w:cs="Arial"/>
          <w:sz w:val="24"/>
          <w:szCs w:val="24"/>
        </w:rPr>
        <w:t xml:space="preserve"> de 8 pages maximum </w:t>
      </w:r>
      <w:r w:rsidR="00B544AC">
        <w:rPr>
          <w:rFonts w:ascii="Arial" w:eastAsia="Arial" w:hAnsi="Arial" w:cs="Arial"/>
          <w:sz w:val="24"/>
          <w:szCs w:val="24"/>
        </w:rPr>
        <w:t>doit comprendre</w:t>
      </w:r>
      <w:r w:rsidRPr="00DC5510">
        <w:rPr>
          <w:rFonts w:ascii="Arial" w:eastAsia="Arial" w:hAnsi="Arial" w:cs="Arial"/>
          <w:sz w:val="24"/>
          <w:szCs w:val="24"/>
        </w:rPr>
        <w:t> :</w:t>
      </w:r>
    </w:p>
    <w:p w14:paraId="6EC0B183" w14:textId="77777777" w:rsidR="00CF2071" w:rsidRPr="00DC5510" w:rsidRDefault="00F53E32" w:rsidP="00DC5510">
      <w:pPr>
        <w:pStyle w:val="Paragraphedeliste"/>
        <w:numPr>
          <w:ilvl w:val="0"/>
          <w:numId w:val="5"/>
        </w:numPr>
        <w:pBdr>
          <w:top w:val="nil"/>
          <w:left w:val="nil"/>
          <w:bottom w:val="nil"/>
          <w:right w:val="nil"/>
          <w:between w:val="nil"/>
        </w:pBdr>
        <w:spacing w:after="240"/>
        <w:jc w:val="both"/>
        <w:rPr>
          <w:sz w:val="24"/>
          <w:szCs w:val="24"/>
          <w:lang w:val="fr-FR"/>
        </w:rPr>
      </w:pPr>
      <w:r w:rsidRPr="00DC5510">
        <w:rPr>
          <w:sz w:val="24"/>
          <w:szCs w:val="24"/>
          <w:lang w:val="fr-FR"/>
        </w:rPr>
        <w:t>Un</w:t>
      </w:r>
      <w:r w:rsidR="00CF2071" w:rsidRPr="00DC5510">
        <w:rPr>
          <w:sz w:val="24"/>
          <w:szCs w:val="24"/>
          <w:lang w:val="fr-FR"/>
        </w:rPr>
        <w:t xml:space="preserve"> Curriculum Vitae du candidat ou de la candidate (1 page, format libre)</w:t>
      </w:r>
      <w:r w:rsidRPr="00DC5510">
        <w:rPr>
          <w:sz w:val="24"/>
          <w:szCs w:val="24"/>
          <w:lang w:val="fr-FR"/>
        </w:rPr>
        <w:t>,</w:t>
      </w:r>
    </w:p>
    <w:p w14:paraId="7166CEF2" w14:textId="5863045E" w:rsidR="00CF2071" w:rsidRPr="00DC5510" w:rsidRDefault="00F53E32" w:rsidP="00DC5510">
      <w:pPr>
        <w:pStyle w:val="Paragraphedeliste"/>
        <w:numPr>
          <w:ilvl w:val="0"/>
          <w:numId w:val="5"/>
        </w:numPr>
        <w:pBdr>
          <w:top w:val="nil"/>
          <w:left w:val="nil"/>
          <w:bottom w:val="nil"/>
          <w:right w:val="nil"/>
          <w:between w:val="nil"/>
        </w:pBdr>
        <w:spacing w:after="240"/>
        <w:jc w:val="both"/>
        <w:rPr>
          <w:sz w:val="24"/>
          <w:szCs w:val="24"/>
          <w:lang w:val="fr-FR"/>
        </w:rPr>
      </w:pPr>
      <w:r w:rsidRPr="00DC5510">
        <w:rPr>
          <w:sz w:val="24"/>
          <w:szCs w:val="24"/>
          <w:lang w:val="fr-FR"/>
        </w:rPr>
        <w:t>Une</w:t>
      </w:r>
      <w:r w:rsidR="00CF2071" w:rsidRPr="00DC5510">
        <w:rPr>
          <w:sz w:val="24"/>
          <w:szCs w:val="24"/>
          <w:lang w:val="fr-FR"/>
        </w:rPr>
        <w:t xml:space="preserve"> lettre de motivation (1 page maximum)</w:t>
      </w:r>
      <w:r w:rsidRPr="00DC5510">
        <w:rPr>
          <w:sz w:val="24"/>
          <w:szCs w:val="24"/>
          <w:lang w:val="fr-FR"/>
        </w:rPr>
        <w:t xml:space="preserve"> qui démontre l’intérêt du </w:t>
      </w:r>
      <w:r w:rsidR="00CA6F87" w:rsidRPr="00DC5510">
        <w:rPr>
          <w:sz w:val="24"/>
          <w:szCs w:val="24"/>
          <w:lang w:val="fr-FR"/>
        </w:rPr>
        <w:t xml:space="preserve">ou de la </w:t>
      </w:r>
      <w:proofErr w:type="spellStart"/>
      <w:r w:rsidRPr="00DC5510">
        <w:rPr>
          <w:sz w:val="24"/>
          <w:szCs w:val="24"/>
          <w:lang w:val="fr-FR"/>
        </w:rPr>
        <w:t>candidat</w:t>
      </w:r>
      <w:r w:rsidR="00CA6F87">
        <w:rPr>
          <w:sz w:val="24"/>
          <w:szCs w:val="24"/>
          <w:lang w:val="fr-FR"/>
        </w:rPr>
        <w:t>.e</w:t>
      </w:r>
      <w:proofErr w:type="spellEnd"/>
      <w:r w:rsidRPr="00DC5510">
        <w:rPr>
          <w:sz w:val="24"/>
          <w:szCs w:val="24"/>
          <w:lang w:val="fr-FR"/>
        </w:rPr>
        <w:t xml:space="preserve"> pour</w:t>
      </w:r>
      <w:r w:rsidR="00B63FFA" w:rsidRPr="00DC5510">
        <w:rPr>
          <w:sz w:val="24"/>
          <w:szCs w:val="24"/>
          <w:lang w:val="fr-FR"/>
        </w:rPr>
        <w:t xml:space="preserve"> le</w:t>
      </w:r>
      <w:r w:rsidRPr="00DC5510">
        <w:rPr>
          <w:sz w:val="24"/>
          <w:szCs w:val="24"/>
          <w:lang w:val="fr-FR"/>
        </w:rPr>
        <w:t xml:space="preserve"> domaine des travaux souterrains et/ou de l’espace souterrain, </w:t>
      </w:r>
    </w:p>
    <w:p w14:paraId="101E0A89" w14:textId="77777777" w:rsidR="00CF2071" w:rsidRDefault="00F53E32" w:rsidP="00C80191">
      <w:pPr>
        <w:pStyle w:val="Paragraphedeliste"/>
        <w:numPr>
          <w:ilvl w:val="0"/>
          <w:numId w:val="5"/>
        </w:numPr>
        <w:pBdr>
          <w:top w:val="nil"/>
          <w:left w:val="nil"/>
          <w:bottom w:val="nil"/>
          <w:right w:val="nil"/>
          <w:between w:val="nil"/>
        </w:pBdr>
        <w:ind w:left="714" w:hanging="357"/>
        <w:jc w:val="both"/>
        <w:rPr>
          <w:sz w:val="24"/>
          <w:szCs w:val="24"/>
          <w:lang w:val="fr-FR"/>
        </w:rPr>
      </w:pPr>
      <w:r w:rsidRPr="00DC5510">
        <w:rPr>
          <w:sz w:val="24"/>
          <w:szCs w:val="24"/>
          <w:lang w:val="fr-FR"/>
        </w:rPr>
        <w:t xml:space="preserve">Une présentation </w:t>
      </w:r>
      <w:r w:rsidR="00E21872" w:rsidRPr="00DC5510">
        <w:rPr>
          <w:sz w:val="24"/>
          <w:szCs w:val="24"/>
          <w:lang w:val="fr-FR"/>
        </w:rPr>
        <w:t xml:space="preserve">synthétique </w:t>
      </w:r>
      <w:r w:rsidRPr="00DC5510">
        <w:rPr>
          <w:sz w:val="24"/>
          <w:szCs w:val="24"/>
          <w:lang w:val="fr-FR"/>
        </w:rPr>
        <w:t xml:space="preserve">du travail de fin d’étude (6 pages maximum) </w:t>
      </w:r>
      <w:r w:rsidR="004A4F80">
        <w:rPr>
          <w:sz w:val="24"/>
          <w:szCs w:val="24"/>
          <w:lang w:val="fr-FR"/>
        </w:rPr>
        <w:t xml:space="preserve">sous la forme d’une communication, </w:t>
      </w:r>
      <w:r w:rsidRPr="00DC5510">
        <w:rPr>
          <w:sz w:val="24"/>
          <w:szCs w:val="24"/>
          <w:lang w:val="fr-FR"/>
        </w:rPr>
        <w:t xml:space="preserve">selon le Template fourni dans le présent dossier. </w:t>
      </w:r>
      <w:r w:rsidR="00837A30" w:rsidRPr="00DC5510">
        <w:rPr>
          <w:sz w:val="24"/>
          <w:szCs w:val="24"/>
          <w:lang w:val="fr-FR"/>
        </w:rPr>
        <w:t xml:space="preserve">Cette communication mettra en avant l’originalité et la qualité scientifique, technique ou architecturale du travail. Elle indiquera clairement comment les contributions </w:t>
      </w:r>
      <w:r w:rsidR="00E32FDA" w:rsidRPr="00DC5510">
        <w:rPr>
          <w:sz w:val="24"/>
          <w:szCs w:val="24"/>
          <w:lang w:val="fr-FR"/>
        </w:rPr>
        <w:t xml:space="preserve">au projet </w:t>
      </w:r>
      <w:r w:rsidR="00837A30" w:rsidRPr="00DC5510">
        <w:rPr>
          <w:sz w:val="24"/>
          <w:szCs w:val="24"/>
          <w:lang w:val="fr-FR"/>
        </w:rPr>
        <w:t xml:space="preserve">du candidat </w:t>
      </w:r>
      <w:r w:rsidR="00E32FDA">
        <w:rPr>
          <w:sz w:val="24"/>
          <w:szCs w:val="24"/>
          <w:lang w:val="fr-FR"/>
        </w:rPr>
        <w:t xml:space="preserve">ou de la candidate </w:t>
      </w:r>
      <w:r w:rsidR="00837A30" w:rsidRPr="00DC5510">
        <w:rPr>
          <w:sz w:val="24"/>
          <w:szCs w:val="24"/>
          <w:lang w:val="fr-FR"/>
        </w:rPr>
        <w:t xml:space="preserve">s’articulent par rapport à la production du reste de l’équipe, ainsi que vis à vis des partenaires éventuels. Elle cherchera également à montrer comment ce travail s’inscrit dans le cadre des transitions (écologique, numérique...) </w:t>
      </w:r>
      <w:r w:rsidR="00757BBD" w:rsidRPr="00DC5510">
        <w:rPr>
          <w:sz w:val="24"/>
          <w:szCs w:val="24"/>
          <w:lang w:val="fr-FR"/>
        </w:rPr>
        <w:t>mais aussi</w:t>
      </w:r>
      <w:r w:rsidR="00837A30" w:rsidRPr="00DC5510">
        <w:rPr>
          <w:sz w:val="24"/>
          <w:szCs w:val="24"/>
          <w:lang w:val="fr-FR"/>
        </w:rPr>
        <w:t xml:space="preserve"> en réponse à des besoins sociétaux actuels</w:t>
      </w:r>
      <w:r w:rsidR="00C80191">
        <w:rPr>
          <w:sz w:val="24"/>
          <w:szCs w:val="24"/>
          <w:lang w:val="fr-FR"/>
        </w:rPr>
        <w:t xml:space="preserve"> ou futurs</w:t>
      </w:r>
      <w:r w:rsidR="00837A30" w:rsidRPr="00DC5510">
        <w:rPr>
          <w:sz w:val="24"/>
          <w:szCs w:val="24"/>
          <w:lang w:val="fr-FR"/>
        </w:rPr>
        <w:t>. Pour être examinée par le jury, cette communication devra disposer au préalable de l’autorisation de publication par l’entreprise</w:t>
      </w:r>
      <w:r w:rsidR="007B0D4E" w:rsidRPr="00DC5510">
        <w:rPr>
          <w:sz w:val="24"/>
          <w:szCs w:val="24"/>
          <w:lang w:val="fr-FR"/>
        </w:rPr>
        <w:t xml:space="preserve"> propriétaire du projet</w:t>
      </w:r>
      <w:r w:rsidR="00937380" w:rsidRPr="00DC5510">
        <w:rPr>
          <w:sz w:val="24"/>
          <w:szCs w:val="24"/>
          <w:lang w:val="fr-FR"/>
        </w:rPr>
        <w:t>.</w:t>
      </w:r>
    </w:p>
    <w:p w14:paraId="6B86DD8B" w14:textId="77777777" w:rsidR="00C80191" w:rsidRPr="00C80191" w:rsidRDefault="00C80191" w:rsidP="00C80191">
      <w:pPr>
        <w:pBdr>
          <w:top w:val="nil"/>
          <w:left w:val="nil"/>
          <w:bottom w:val="nil"/>
          <w:right w:val="nil"/>
          <w:between w:val="nil"/>
        </w:pBdr>
        <w:spacing w:after="240"/>
        <w:jc w:val="both"/>
        <w:rPr>
          <w:rFonts w:ascii="Arial" w:eastAsia="Arial" w:hAnsi="Arial" w:cs="Arial"/>
          <w:sz w:val="24"/>
          <w:szCs w:val="24"/>
        </w:rPr>
      </w:pPr>
      <w:r w:rsidRPr="00C80191">
        <w:rPr>
          <w:rFonts w:ascii="Arial" w:eastAsia="Arial" w:hAnsi="Arial" w:cs="Arial"/>
          <w:sz w:val="24"/>
          <w:szCs w:val="24"/>
        </w:rPr>
        <w:t xml:space="preserve">Le dossier de candidature renseigné est à transmettre sous format </w:t>
      </w:r>
      <w:proofErr w:type="spellStart"/>
      <w:r w:rsidRPr="00C80191">
        <w:rPr>
          <w:rFonts w:ascii="Arial" w:eastAsia="Arial" w:hAnsi="Arial" w:cs="Arial"/>
          <w:sz w:val="24"/>
          <w:szCs w:val="24"/>
        </w:rPr>
        <w:t>pdf</w:t>
      </w:r>
      <w:proofErr w:type="spellEnd"/>
      <w:r w:rsidRPr="00C80191">
        <w:rPr>
          <w:rFonts w:ascii="Arial" w:eastAsia="Arial" w:hAnsi="Arial" w:cs="Arial"/>
          <w:sz w:val="24"/>
          <w:szCs w:val="24"/>
        </w:rPr>
        <w:t xml:space="preserve"> (fichier unique) avant le </w:t>
      </w:r>
      <w:r w:rsidRPr="00C80191">
        <w:rPr>
          <w:rFonts w:ascii="Arial" w:eastAsia="Arial" w:hAnsi="Arial" w:cs="Arial"/>
          <w:b/>
          <w:sz w:val="24"/>
          <w:szCs w:val="24"/>
        </w:rPr>
        <w:t>31/10/2024</w:t>
      </w:r>
      <w:r w:rsidRPr="00C80191">
        <w:rPr>
          <w:rFonts w:ascii="Arial" w:eastAsia="Arial" w:hAnsi="Arial" w:cs="Arial"/>
          <w:sz w:val="24"/>
          <w:szCs w:val="24"/>
        </w:rPr>
        <w:t xml:space="preserve"> à l’adresse mail : </w:t>
      </w:r>
      <w:r w:rsidRPr="004A2C0B">
        <w:rPr>
          <w:rFonts w:ascii="Arial" w:eastAsia="Arial" w:hAnsi="Arial" w:cs="Arial"/>
          <w:sz w:val="24"/>
          <w:szCs w:val="24"/>
        </w:rPr>
        <w:t>aftes.jeunes@gmail.com</w:t>
      </w:r>
    </w:p>
    <w:p w14:paraId="2FEE0B0B" w14:textId="6885B515" w:rsidR="00E21426" w:rsidRPr="00DC5510" w:rsidRDefault="007B0D4E" w:rsidP="00DC5510">
      <w:pPr>
        <w:pBdr>
          <w:top w:val="nil"/>
          <w:left w:val="nil"/>
          <w:bottom w:val="nil"/>
          <w:right w:val="nil"/>
          <w:between w:val="nil"/>
        </w:pBdr>
        <w:spacing w:after="240"/>
        <w:jc w:val="both"/>
        <w:rPr>
          <w:rFonts w:ascii="Arial" w:eastAsia="Arial" w:hAnsi="Arial" w:cs="Arial"/>
          <w:sz w:val="24"/>
          <w:szCs w:val="24"/>
        </w:rPr>
      </w:pPr>
      <w:r w:rsidRPr="00DC5510">
        <w:rPr>
          <w:rFonts w:ascii="Arial" w:eastAsia="Arial" w:hAnsi="Arial" w:cs="Arial"/>
          <w:b/>
          <w:sz w:val="24"/>
          <w:szCs w:val="24"/>
        </w:rPr>
        <w:t>Le jury du concours</w:t>
      </w:r>
      <w:r w:rsidRPr="00DC5510">
        <w:rPr>
          <w:rFonts w:ascii="Arial" w:eastAsia="Arial" w:hAnsi="Arial" w:cs="Arial"/>
          <w:sz w:val="24"/>
          <w:szCs w:val="24"/>
        </w:rPr>
        <w:t xml:space="preserve">, constitué de professionnels et d’universitaires, désignera trois finalistes après examen des dossiers de candidature. Les trois finalistes seront ensuite auditionnés </w:t>
      </w:r>
      <w:r w:rsidR="00757BBD" w:rsidRPr="00DC5510">
        <w:rPr>
          <w:rFonts w:ascii="Arial" w:eastAsia="Arial" w:hAnsi="Arial" w:cs="Arial"/>
          <w:sz w:val="24"/>
          <w:szCs w:val="24"/>
        </w:rPr>
        <w:t xml:space="preserve">en distanciel </w:t>
      </w:r>
      <w:r w:rsidRPr="00DC5510">
        <w:rPr>
          <w:rFonts w:ascii="Arial" w:eastAsia="Arial" w:hAnsi="Arial" w:cs="Arial"/>
          <w:sz w:val="24"/>
          <w:szCs w:val="24"/>
        </w:rPr>
        <w:t>(15</w:t>
      </w:r>
      <w:r w:rsidR="00CA4BE8">
        <w:rPr>
          <w:rFonts w:ascii="Arial" w:eastAsia="Arial" w:hAnsi="Arial" w:cs="Arial"/>
          <w:sz w:val="24"/>
          <w:szCs w:val="24"/>
        </w:rPr>
        <w:t xml:space="preserve"> </w:t>
      </w:r>
      <w:r w:rsidRPr="00DC5510">
        <w:rPr>
          <w:rFonts w:ascii="Arial" w:eastAsia="Arial" w:hAnsi="Arial" w:cs="Arial"/>
          <w:sz w:val="24"/>
          <w:szCs w:val="24"/>
        </w:rPr>
        <w:t>m</w:t>
      </w:r>
      <w:r w:rsidR="00C31E07">
        <w:rPr>
          <w:rFonts w:ascii="Arial" w:eastAsia="Arial" w:hAnsi="Arial" w:cs="Arial"/>
          <w:sz w:val="24"/>
          <w:szCs w:val="24"/>
        </w:rPr>
        <w:t>i</w:t>
      </w:r>
      <w:r w:rsidRPr="00DC5510">
        <w:rPr>
          <w:rFonts w:ascii="Arial" w:eastAsia="Arial" w:hAnsi="Arial" w:cs="Arial"/>
          <w:sz w:val="24"/>
          <w:szCs w:val="24"/>
        </w:rPr>
        <w:t>n de présentation</w:t>
      </w:r>
      <w:r w:rsidR="00757BBD" w:rsidRPr="00DC5510">
        <w:rPr>
          <w:rFonts w:ascii="Arial" w:eastAsia="Arial" w:hAnsi="Arial" w:cs="Arial"/>
          <w:sz w:val="24"/>
          <w:szCs w:val="24"/>
        </w:rPr>
        <w:t xml:space="preserve"> orale</w:t>
      </w:r>
      <w:r w:rsidRPr="00DC5510">
        <w:rPr>
          <w:rFonts w:ascii="Arial" w:eastAsia="Arial" w:hAnsi="Arial" w:cs="Arial"/>
          <w:sz w:val="24"/>
          <w:szCs w:val="24"/>
        </w:rPr>
        <w:t>, 20</w:t>
      </w:r>
      <w:r w:rsidR="00CA4BE8">
        <w:rPr>
          <w:rFonts w:ascii="Arial" w:eastAsia="Arial" w:hAnsi="Arial" w:cs="Arial"/>
          <w:sz w:val="24"/>
          <w:szCs w:val="24"/>
        </w:rPr>
        <w:t xml:space="preserve"> </w:t>
      </w:r>
      <w:r w:rsidRPr="00DC5510">
        <w:rPr>
          <w:rFonts w:ascii="Arial" w:eastAsia="Arial" w:hAnsi="Arial" w:cs="Arial"/>
          <w:sz w:val="24"/>
          <w:szCs w:val="24"/>
        </w:rPr>
        <w:t>m</w:t>
      </w:r>
      <w:r w:rsidR="00C31E07">
        <w:rPr>
          <w:rFonts w:ascii="Arial" w:eastAsia="Arial" w:hAnsi="Arial" w:cs="Arial"/>
          <w:sz w:val="24"/>
          <w:szCs w:val="24"/>
        </w:rPr>
        <w:t>i</w:t>
      </w:r>
      <w:r w:rsidRPr="00DC5510">
        <w:rPr>
          <w:rFonts w:ascii="Arial" w:eastAsia="Arial" w:hAnsi="Arial" w:cs="Arial"/>
          <w:sz w:val="24"/>
          <w:szCs w:val="24"/>
        </w:rPr>
        <w:t xml:space="preserve">n d’échanges avec le jury). Au terme des auditions, le jury désignera le </w:t>
      </w:r>
      <w:r w:rsidR="004A2C0B">
        <w:rPr>
          <w:rFonts w:ascii="Arial" w:eastAsia="Arial" w:hAnsi="Arial" w:cs="Arial"/>
          <w:sz w:val="24"/>
          <w:szCs w:val="24"/>
        </w:rPr>
        <w:t xml:space="preserve">ou la </w:t>
      </w:r>
      <w:proofErr w:type="spellStart"/>
      <w:r w:rsidRPr="00DC5510">
        <w:rPr>
          <w:rFonts w:ascii="Arial" w:eastAsia="Arial" w:hAnsi="Arial" w:cs="Arial"/>
          <w:sz w:val="24"/>
          <w:szCs w:val="24"/>
        </w:rPr>
        <w:t>lauréat</w:t>
      </w:r>
      <w:r w:rsidR="004A2C0B">
        <w:rPr>
          <w:rFonts w:ascii="Arial" w:eastAsia="Arial" w:hAnsi="Arial" w:cs="Arial"/>
          <w:sz w:val="24"/>
          <w:szCs w:val="24"/>
        </w:rPr>
        <w:t>.e</w:t>
      </w:r>
      <w:proofErr w:type="spellEnd"/>
      <w:r w:rsidRPr="00DC5510">
        <w:rPr>
          <w:rFonts w:ascii="Arial" w:eastAsia="Arial" w:hAnsi="Arial" w:cs="Arial"/>
          <w:sz w:val="24"/>
          <w:szCs w:val="24"/>
        </w:rPr>
        <w:t xml:space="preserve"> du </w:t>
      </w:r>
      <w:r w:rsidR="00757BBD" w:rsidRPr="00DC5510">
        <w:rPr>
          <w:rFonts w:ascii="Arial" w:eastAsia="Arial" w:hAnsi="Arial" w:cs="Arial"/>
          <w:sz w:val="24"/>
          <w:szCs w:val="24"/>
        </w:rPr>
        <w:t>concours</w:t>
      </w:r>
      <w:r w:rsidRPr="00DC5510">
        <w:rPr>
          <w:rFonts w:ascii="Arial" w:eastAsia="Arial" w:hAnsi="Arial" w:cs="Arial"/>
          <w:sz w:val="24"/>
          <w:szCs w:val="24"/>
        </w:rPr>
        <w:t>.</w:t>
      </w:r>
    </w:p>
    <w:p w14:paraId="5A2A6E0D" w14:textId="77777777" w:rsidR="00C80191" w:rsidRDefault="00C80191" w:rsidP="00DC5510">
      <w:pPr>
        <w:pBdr>
          <w:top w:val="nil"/>
          <w:left w:val="nil"/>
          <w:bottom w:val="nil"/>
          <w:right w:val="nil"/>
          <w:between w:val="nil"/>
        </w:pBdr>
        <w:spacing w:after="240"/>
        <w:jc w:val="both"/>
        <w:rPr>
          <w:rFonts w:ascii="Arial" w:eastAsia="Arial" w:hAnsi="Arial" w:cs="Arial"/>
          <w:b/>
          <w:sz w:val="24"/>
          <w:szCs w:val="24"/>
        </w:rPr>
      </w:pPr>
    </w:p>
    <w:p w14:paraId="28CCC662" w14:textId="77777777" w:rsidR="00C80191" w:rsidRDefault="00C80191" w:rsidP="00DC5510">
      <w:pPr>
        <w:pBdr>
          <w:top w:val="nil"/>
          <w:left w:val="nil"/>
          <w:bottom w:val="nil"/>
          <w:right w:val="nil"/>
          <w:between w:val="nil"/>
        </w:pBdr>
        <w:spacing w:after="240"/>
        <w:jc w:val="both"/>
        <w:rPr>
          <w:rFonts w:ascii="Arial" w:eastAsia="Arial" w:hAnsi="Arial" w:cs="Arial"/>
          <w:b/>
          <w:sz w:val="24"/>
          <w:szCs w:val="24"/>
        </w:rPr>
      </w:pPr>
    </w:p>
    <w:p w14:paraId="52E37963" w14:textId="1B5923B7" w:rsidR="007B0D4E" w:rsidRDefault="007B0D4E" w:rsidP="00DC5510">
      <w:pPr>
        <w:pBdr>
          <w:top w:val="nil"/>
          <w:left w:val="nil"/>
          <w:bottom w:val="nil"/>
          <w:right w:val="nil"/>
          <w:between w:val="nil"/>
        </w:pBdr>
        <w:spacing w:after="240"/>
        <w:jc w:val="both"/>
        <w:rPr>
          <w:rFonts w:ascii="Arial" w:eastAsia="Arial" w:hAnsi="Arial" w:cs="Arial"/>
          <w:sz w:val="24"/>
          <w:szCs w:val="24"/>
        </w:rPr>
      </w:pPr>
      <w:r w:rsidRPr="00DC5510">
        <w:rPr>
          <w:rFonts w:ascii="Arial" w:eastAsia="Arial" w:hAnsi="Arial" w:cs="Arial"/>
          <w:b/>
          <w:sz w:val="24"/>
          <w:szCs w:val="24"/>
        </w:rPr>
        <w:t xml:space="preserve">Le nom du </w:t>
      </w:r>
      <w:r w:rsidR="00C31E07">
        <w:rPr>
          <w:rFonts w:ascii="Arial" w:eastAsia="Arial" w:hAnsi="Arial" w:cs="Arial"/>
          <w:b/>
          <w:sz w:val="24"/>
          <w:szCs w:val="24"/>
        </w:rPr>
        <w:t xml:space="preserve">ou de la </w:t>
      </w:r>
      <w:proofErr w:type="spellStart"/>
      <w:r w:rsidRPr="00DC5510">
        <w:rPr>
          <w:rFonts w:ascii="Arial" w:eastAsia="Arial" w:hAnsi="Arial" w:cs="Arial"/>
          <w:b/>
          <w:sz w:val="24"/>
          <w:szCs w:val="24"/>
        </w:rPr>
        <w:t>lauréat</w:t>
      </w:r>
      <w:r w:rsidR="00C31E07">
        <w:rPr>
          <w:rFonts w:ascii="Arial" w:eastAsia="Arial" w:hAnsi="Arial" w:cs="Arial"/>
          <w:b/>
          <w:sz w:val="24"/>
          <w:szCs w:val="24"/>
        </w:rPr>
        <w:t>.e</w:t>
      </w:r>
      <w:proofErr w:type="spellEnd"/>
      <w:r w:rsidR="00E32FDA">
        <w:rPr>
          <w:rFonts w:ascii="Arial" w:eastAsia="Arial" w:hAnsi="Arial" w:cs="Arial"/>
          <w:b/>
          <w:sz w:val="24"/>
          <w:szCs w:val="24"/>
        </w:rPr>
        <w:t xml:space="preserve"> </w:t>
      </w:r>
      <w:r w:rsidRPr="00DC5510">
        <w:rPr>
          <w:rFonts w:ascii="Arial" w:eastAsia="Arial" w:hAnsi="Arial" w:cs="Arial"/>
          <w:sz w:val="24"/>
          <w:szCs w:val="24"/>
        </w:rPr>
        <w:t>du concours sera annoncé lors de l’Assemblée Générale de l’AFTES</w:t>
      </w:r>
      <w:r w:rsidR="00C31E07">
        <w:rPr>
          <w:rFonts w:ascii="Arial" w:eastAsia="Arial" w:hAnsi="Arial" w:cs="Arial"/>
          <w:sz w:val="24"/>
          <w:szCs w:val="24"/>
        </w:rPr>
        <w:t xml:space="preserve"> le 12 décembre 2024</w:t>
      </w:r>
      <w:r w:rsidRPr="00DC5510">
        <w:rPr>
          <w:rFonts w:ascii="Arial" w:eastAsia="Arial" w:hAnsi="Arial" w:cs="Arial"/>
          <w:sz w:val="24"/>
          <w:szCs w:val="24"/>
        </w:rPr>
        <w:t>. Au cours de ce</w:t>
      </w:r>
      <w:r w:rsidR="00757BBD" w:rsidRPr="00DC5510">
        <w:rPr>
          <w:rFonts w:ascii="Arial" w:eastAsia="Arial" w:hAnsi="Arial" w:cs="Arial"/>
          <w:sz w:val="24"/>
          <w:szCs w:val="24"/>
        </w:rPr>
        <w:t>tte assemblée</w:t>
      </w:r>
      <w:r w:rsidRPr="00DC5510">
        <w:rPr>
          <w:rFonts w:ascii="Arial" w:eastAsia="Arial" w:hAnsi="Arial" w:cs="Arial"/>
          <w:sz w:val="24"/>
          <w:szCs w:val="24"/>
        </w:rPr>
        <w:t>, les trois finalistes seront invités à présenter leur travaux (10</w:t>
      </w:r>
      <w:r w:rsidR="000F5601">
        <w:rPr>
          <w:rFonts w:ascii="Arial" w:eastAsia="Arial" w:hAnsi="Arial" w:cs="Arial"/>
          <w:sz w:val="24"/>
          <w:szCs w:val="24"/>
        </w:rPr>
        <w:t xml:space="preserve"> </w:t>
      </w:r>
      <w:r w:rsidRPr="00DC5510">
        <w:rPr>
          <w:rFonts w:ascii="Arial" w:eastAsia="Arial" w:hAnsi="Arial" w:cs="Arial"/>
          <w:sz w:val="24"/>
          <w:szCs w:val="24"/>
        </w:rPr>
        <w:t>m</w:t>
      </w:r>
      <w:r w:rsidR="00C31E07">
        <w:rPr>
          <w:rFonts w:ascii="Arial" w:eastAsia="Arial" w:hAnsi="Arial" w:cs="Arial"/>
          <w:sz w:val="24"/>
          <w:szCs w:val="24"/>
        </w:rPr>
        <w:t>i</w:t>
      </w:r>
      <w:r w:rsidRPr="00DC5510">
        <w:rPr>
          <w:rFonts w:ascii="Arial" w:eastAsia="Arial" w:hAnsi="Arial" w:cs="Arial"/>
          <w:sz w:val="24"/>
          <w:szCs w:val="24"/>
        </w:rPr>
        <w:t>n) et recevront chacun leur prix</w:t>
      </w:r>
      <w:r w:rsidR="00937380" w:rsidRPr="00DC5510">
        <w:rPr>
          <w:rFonts w:ascii="Arial" w:eastAsia="Arial" w:hAnsi="Arial" w:cs="Arial"/>
          <w:sz w:val="24"/>
          <w:szCs w:val="24"/>
        </w:rPr>
        <w:t xml:space="preserve"> (1500€ pour le </w:t>
      </w:r>
      <w:r w:rsidR="00C31E07" w:rsidRPr="00C31E07">
        <w:rPr>
          <w:rFonts w:ascii="Arial" w:eastAsia="Arial" w:hAnsi="Arial" w:cs="Arial"/>
          <w:bCs/>
          <w:sz w:val="24"/>
          <w:szCs w:val="24"/>
        </w:rPr>
        <w:t xml:space="preserve">ou la </w:t>
      </w:r>
      <w:proofErr w:type="spellStart"/>
      <w:r w:rsidR="00C31E07" w:rsidRPr="00C31E07">
        <w:rPr>
          <w:rFonts w:ascii="Arial" w:eastAsia="Arial" w:hAnsi="Arial" w:cs="Arial"/>
          <w:bCs/>
          <w:sz w:val="24"/>
          <w:szCs w:val="24"/>
        </w:rPr>
        <w:t>lauréat.e</w:t>
      </w:r>
      <w:proofErr w:type="spellEnd"/>
      <w:r w:rsidR="00937380" w:rsidRPr="00DC5510">
        <w:rPr>
          <w:rFonts w:ascii="Arial" w:eastAsia="Arial" w:hAnsi="Arial" w:cs="Arial"/>
          <w:sz w:val="24"/>
          <w:szCs w:val="24"/>
        </w:rPr>
        <w:t>, 500€ pour chacun des deux autres finalistes + 3 années de cotisation</w:t>
      </w:r>
      <w:r w:rsidR="00757BBD" w:rsidRPr="00DC5510">
        <w:rPr>
          <w:rFonts w:ascii="Arial" w:eastAsia="Arial" w:hAnsi="Arial" w:cs="Arial"/>
          <w:sz w:val="24"/>
          <w:szCs w:val="24"/>
        </w:rPr>
        <w:t>s</w:t>
      </w:r>
      <w:r w:rsidR="00937380" w:rsidRPr="00DC5510">
        <w:rPr>
          <w:rFonts w:ascii="Arial" w:eastAsia="Arial" w:hAnsi="Arial" w:cs="Arial"/>
          <w:sz w:val="24"/>
          <w:szCs w:val="24"/>
        </w:rPr>
        <w:t xml:space="preserve"> gratuites à l’AFTES pour chaque finaliste)</w:t>
      </w:r>
    </w:p>
    <w:p w14:paraId="7BB4B85B" w14:textId="77777777" w:rsidR="00DC5510" w:rsidRPr="00DC5510" w:rsidRDefault="00DC5510" w:rsidP="00DC5510">
      <w:pPr>
        <w:pBdr>
          <w:top w:val="nil"/>
          <w:left w:val="nil"/>
          <w:bottom w:val="nil"/>
          <w:right w:val="nil"/>
          <w:between w:val="nil"/>
        </w:pBdr>
        <w:spacing w:after="240"/>
        <w:jc w:val="both"/>
        <w:rPr>
          <w:rFonts w:ascii="Arial" w:eastAsia="Arial" w:hAnsi="Arial" w:cs="Arial"/>
          <w:sz w:val="24"/>
          <w:szCs w:val="24"/>
        </w:rPr>
      </w:pPr>
    </w:p>
    <w:p w14:paraId="5F1182C1" w14:textId="77777777" w:rsidR="00E21426" w:rsidRPr="00DC5510" w:rsidRDefault="00937380" w:rsidP="00DC5510">
      <w:pPr>
        <w:spacing w:after="240"/>
        <w:rPr>
          <w:rFonts w:ascii="Arial" w:hAnsi="Arial" w:cs="Arial"/>
          <w:b/>
          <w:sz w:val="24"/>
          <w:szCs w:val="24"/>
          <w:u w:val="single"/>
        </w:rPr>
      </w:pPr>
      <w:r w:rsidRPr="00DC5510">
        <w:rPr>
          <w:rFonts w:ascii="Arial" w:hAnsi="Arial" w:cs="Arial"/>
          <w:b/>
          <w:sz w:val="24"/>
          <w:szCs w:val="24"/>
          <w:u w:val="single"/>
        </w:rPr>
        <w:t>Dates importantes</w:t>
      </w:r>
      <w:r w:rsidR="00DC5510">
        <w:rPr>
          <w:rFonts w:ascii="Arial" w:hAnsi="Arial" w:cs="Arial"/>
          <w:b/>
          <w:sz w:val="24"/>
          <w:szCs w:val="24"/>
          <w:u w:val="single"/>
        </w:rPr>
        <w:t> :</w:t>
      </w:r>
    </w:p>
    <w:tbl>
      <w:tblPr>
        <w:tblStyle w:val="Grilledutableau"/>
        <w:tblW w:w="0" w:type="auto"/>
        <w:tblLook w:val="04A0" w:firstRow="1" w:lastRow="0" w:firstColumn="1" w:lastColumn="0" w:noHBand="0" w:noVBand="1"/>
      </w:tblPr>
      <w:tblGrid>
        <w:gridCol w:w="6374"/>
        <w:gridCol w:w="3402"/>
      </w:tblGrid>
      <w:tr w:rsidR="00937380" w:rsidRPr="00DC5510" w14:paraId="4E1FBA13" w14:textId="77777777" w:rsidTr="00DC5510">
        <w:tc>
          <w:tcPr>
            <w:tcW w:w="6374" w:type="dxa"/>
          </w:tcPr>
          <w:p w14:paraId="3DD1FE28" w14:textId="77777777" w:rsidR="00937380" w:rsidRPr="00DC5510" w:rsidRDefault="00937380" w:rsidP="00DC5510">
            <w:pPr>
              <w:spacing w:after="240"/>
              <w:rPr>
                <w:rFonts w:ascii="Arial" w:hAnsi="Arial" w:cs="Arial"/>
                <w:sz w:val="24"/>
                <w:szCs w:val="24"/>
              </w:rPr>
            </w:pPr>
            <w:r w:rsidRPr="00DC5510">
              <w:rPr>
                <w:rFonts w:ascii="Arial" w:hAnsi="Arial" w:cs="Arial"/>
                <w:sz w:val="24"/>
                <w:szCs w:val="24"/>
              </w:rPr>
              <w:t xml:space="preserve">Remise du dossier de candidature renseigné sous format </w:t>
            </w:r>
            <w:proofErr w:type="spellStart"/>
            <w:r w:rsidRPr="00DC5510">
              <w:rPr>
                <w:rFonts w:ascii="Arial" w:hAnsi="Arial" w:cs="Arial"/>
                <w:sz w:val="24"/>
                <w:szCs w:val="24"/>
              </w:rPr>
              <w:t>pdf</w:t>
            </w:r>
            <w:proofErr w:type="spellEnd"/>
            <w:r w:rsidRPr="00DC5510">
              <w:rPr>
                <w:rFonts w:ascii="Arial" w:hAnsi="Arial" w:cs="Arial"/>
                <w:sz w:val="24"/>
                <w:szCs w:val="24"/>
              </w:rPr>
              <w:t xml:space="preserve"> (fichier unique) à l’adresse mail : </w:t>
            </w:r>
            <w:r w:rsidRPr="00C31E07">
              <w:rPr>
                <w:rFonts w:ascii="Arial" w:hAnsi="Arial" w:cs="Arial"/>
                <w:sz w:val="24"/>
                <w:szCs w:val="24"/>
              </w:rPr>
              <w:t>aftes.jeunes@gmail.com</w:t>
            </w:r>
          </w:p>
        </w:tc>
        <w:tc>
          <w:tcPr>
            <w:tcW w:w="3402" w:type="dxa"/>
          </w:tcPr>
          <w:p w14:paraId="3C10086B" w14:textId="77777777" w:rsidR="00937380" w:rsidRPr="00DC5510" w:rsidRDefault="00937380" w:rsidP="00DC5510">
            <w:pPr>
              <w:spacing w:after="240"/>
              <w:jc w:val="right"/>
              <w:rPr>
                <w:rFonts w:ascii="Arial" w:hAnsi="Arial" w:cs="Arial"/>
                <w:sz w:val="24"/>
                <w:szCs w:val="24"/>
              </w:rPr>
            </w:pPr>
            <w:r w:rsidRPr="00DC5510">
              <w:rPr>
                <w:rFonts w:ascii="Arial" w:hAnsi="Arial" w:cs="Arial"/>
                <w:sz w:val="24"/>
                <w:szCs w:val="24"/>
              </w:rPr>
              <w:t>Avant le 31 /10/2024</w:t>
            </w:r>
          </w:p>
        </w:tc>
      </w:tr>
      <w:tr w:rsidR="00757BBD" w:rsidRPr="00DC5510" w14:paraId="72FED423" w14:textId="77777777" w:rsidTr="00DC5510">
        <w:tc>
          <w:tcPr>
            <w:tcW w:w="6374" w:type="dxa"/>
          </w:tcPr>
          <w:p w14:paraId="32325680" w14:textId="77777777" w:rsidR="00757BBD" w:rsidRPr="00DC5510" w:rsidRDefault="00757BBD" w:rsidP="00DC5510">
            <w:pPr>
              <w:spacing w:after="240"/>
              <w:rPr>
                <w:rFonts w:ascii="Arial" w:hAnsi="Arial" w:cs="Arial"/>
                <w:sz w:val="24"/>
                <w:szCs w:val="24"/>
              </w:rPr>
            </w:pPr>
            <w:r w:rsidRPr="00DC5510">
              <w:rPr>
                <w:rFonts w:ascii="Arial" w:hAnsi="Arial" w:cs="Arial"/>
                <w:sz w:val="24"/>
                <w:szCs w:val="24"/>
              </w:rPr>
              <w:t xml:space="preserve">Désignation des 3 finalistes par le jury du concours </w:t>
            </w:r>
          </w:p>
        </w:tc>
        <w:tc>
          <w:tcPr>
            <w:tcW w:w="3402" w:type="dxa"/>
          </w:tcPr>
          <w:p w14:paraId="502D400B" w14:textId="77777777" w:rsidR="00757BBD" w:rsidRPr="00DC5510" w:rsidRDefault="00757BBD" w:rsidP="00DC5510">
            <w:pPr>
              <w:spacing w:after="240"/>
              <w:jc w:val="right"/>
              <w:rPr>
                <w:rFonts w:ascii="Arial" w:hAnsi="Arial" w:cs="Arial"/>
                <w:sz w:val="24"/>
                <w:szCs w:val="24"/>
              </w:rPr>
            </w:pPr>
            <w:r w:rsidRPr="00DC5510">
              <w:rPr>
                <w:rFonts w:ascii="Arial" w:hAnsi="Arial" w:cs="Arial"/>
                <w:sz w:val="24"/>
                <w:szCs w:val="24"/>
              </w:rPr>
              <w:t>Avant le 15/11/2024</w:t>
            </w:r>
          </w:p>
        </w:tc>
      </w:tr>
      <w:tr w:rsidR="00757BBD" w:rsidRPr="00DC5510" w14:paraId="3E33F19A" w14:textId="77777777" w:rsidTr="00DC5510">
        <w:tc>
          <w:tcPr>
            <w:tcW w:w="6374" w:type="dxa"/>
          </w:tcPr>
          <w:p w14:paraId="351D435E" w14:textId="77777777" w:rsidR="00757BBD" w:rsidRPr="00DC5510" w:rsidRDefault="00757BBD" w:rsidP="00DC5510">
            <w:pPr>
              <w:spacing w:after="240"/>
              <w:rPr>
                <w:rFonts w:ascii="Arial" w:hAnsi="Arial" w:cs="Arial"/>
                <w:sz w:val="24"/>
                <w:szCs w:val="24"/>
              </w:rPr>
            </w:pPr>
            <w:r w:rsidRPr="00DC5510">
              <w:rPr>
                <w:rFonts w:ascii="Arial" w:hAnsi="Arial" w:cs="Arial"/>
                <w:sz w:val="24"/>
                <w:szCs w:val="24"/>
              </w:rPr>
              <w:t>Audition des 3 finalistes par le jury du concours</w:t>
            </w:r>
          </w:p>
        </w:tc>
        <w:tc>
          <w:tcPr>
            <w:tcW w:w="3402" w:type="dxa"/>
          </w:tcPr>
          <w:p w14:paraId="3EAE4258" w14:textId="77777777" w:rsidR="00757BBD" w:rsidRPr="00DC5510" w:rsidRDefault="00757BBD" w:rsidP="00DC5510">
            <w:pPr>
              <w:spacing w:after="240"/>
              <w:jc w:val="right"/>
              <w:rPr>
                <w:rFonts w:ascii="Arial" w:hAnsi="Arial" w:cs="Arial"/>
                <w:sz w:val="24"/>
                <w:szCs w:val="24"/>
              </w:rPr>
            </w:pPr>
            <w:r w:rsidRPr="00DC5510">
              <w:rPr>
                <w:rFonts w:ascii="Arial" w:hAnsi="Arial" w:cs="Arial"/>
                <w:sz w:val="24"/>
                <w:szCs w:val="24"/>
              </w:rPr>
              <w:t>Avant le 05/12/2024</w:t>
            </w:r>
          </w:p>
        </w:tc>
      </w:tr>
      <w:tr w:rsidR="00757BBD" w:rsidRPr="00DC5510" w14:paraId="55074507" w14:textId="77777777" w:rsidTr="00DC5510">
        <w:tc>
          <w:tcPr>
            <w:tcW w:w="6374" w:type="dxa"/>
          </w:tcPr>
          <w:p w14:paraId="69C86D4C" w14:textId="77777777" w:rsidR="00757BBD" w:rsidRPr="00DC5510" w:rsidRDefault="00757BBD" w:rsidP="00DC5510">
            <w:pPr>
              <w:spacing w:after="240"/>
              <w:rPr>
                <w:rFonts w:ascii="Arial" w:hAnsi="Arial" w:cs="Arial"/>
                <w:sz w:val="24"/>
                <w:szCs w:val="24"/>
              </w:rPr>
            </w:pPr>
            <w:r w:rsidRPr="00DC5510">
              <w:rPr>
                <w:rFonts w:ascii="Arial" w:hAnsi="Arial" w:cs="Arial"/>
                <w:sz w:val="24"/>
                <w:szCs w:val="24"/>
              </w:rPr>
              <w:t>Annonce du nom du lauréat</w:t>
            </w:r>
            <w:r w:rsidR="00E32FDA">
              <w:rPr>
                <w:rFonts w:ascii="Arial" w:hAnsi="Arial" w:cs="Arial"/>
                <w:sz w:val="24"/>
                <w:szCs w:val="24"/>
              </w:rPr>
              <w:t xml:space="preserve"> ou de la lauréate</w:t>
            </w:r>
            <w:r w:rsidRPr="00DC5510">
              <w:rPr>
                <w:rFonts w:ascii="Arial" w:hAnsi="Arial" w:cs="Arial"/>
                <w:sz w:val="24"/>
                <w:szCs w:val="24"/>
              </w:rPr>
              <w:t xml:space="preserve"> et remise des prix aux 3 finalistes</w:t>
            </w:r>
          </w:p>
        </w:tc>
        <w:tc>
          <w:tcPr>
            <w:tcW w:w="3402" w:type="dxa"/>
          </w:tcPr>
          <w:p w14:paraId="4915D9F8" w14:textId="77777777" w:rsidR="00DC5510" w:rsidRPr="00DC5510" w:rsidRDefault="00757BBD" w:rsidP="00DC5510">
            <w:pPr>
              <w:spacing w:after="240"/>
              <w:jc w:val="right"/>
              <w:rPr>
                <w:rFonts w:ascii="Arial" w:hAnsi="Arial" w:cs="Arial"/>
                <w:sz w:val="24"/>
                <w:szCs w:val="24"/>
              </w:rPr>
            </w:pPr>
            <w:r w:rsidRPr="00DC5510">
              <w:rPr>
                <w:rFonts w:ascii="Arial" w:hAnsi="Arial" w:cs="Arial"/>
                <w:sz w:val="24"/>
                <w:szCs w:val="24"/>
              </w:rPr>
              <w:t>12/12/202</w:t>
            </w:r>
            <w:r w:rsidR="00C80191">
              <w:rPr>
                <w:rFonts w:ascii="Arial" w:hAnsi="Arial" w:cs="Arial"/>
                <w:sz w:val="24"/>
                <w:szCs w:val="24"/>
              </w:rPr>
              <w:t>4</w:t>
            </w:r>
          </w:p>
          <w:p w14:paraId="6657E55E" w14:textId="77777777" w:rsidR="00757BBD" w:rsidRPr="00DC5510" w:rsidRDefault="00757BBD" w:rsidP="00DC5510">
            <w:pPr>
              <w:spacing w:after="240"/>
              <w:jc w:val="right"/>
              <w:rPr>
                <w:rFonts w:ascii="Arial" w:hAnsi="Arial" w:cs="Arial"/>
                <w:sz w:val="24"/>
                <w:szCs w:val="24"/>
              </w:rPr>
            </w:pPr>
            <w:r w:rsidRPr="00DC5510">
              <w:rPr>
                <w:rFonts w:ascii="Arial" w:hAnsi="Arial" w:cs="Arial"/>
                <w:sz w:val="24"/>
                <w:szCs w:val="24"/>
              </w:rPr>
              <w:t>Assemblée générale de l’AFTES</w:t>
            </w:r>
            <w:r w:rsidR="00DC5510" w:rsidRPr="00DC5510">
              <w:rPr>
                <w:rFonts w:ascii="Arial" w:hAnsi="Arial" w:cs="Arial"/>
                <w:sz w:val="24"/>
                <w:szCs w:val="24"/>
              </w:rPr>
              <w:t xml:space="preserve"> </w:t>
            </w:r>
            <w:r w:rsidRPr="00DC5510">
              <w:rPr>
                <w:rFonts w:ascii="Arial" w:hAnsi="Arial" w:cs="Arial"/>
                <w:sz w:val="24"/>
                <w:szCs w:val="24"/>
              </w:rPr>
              <w:t xml:space="preserve">(Paris) </w:t>
            </w:r>
          </w:p>
        </w:tc>
      </w:tr>
    </w:tbl>
    <w:p w14:paraId="12EFFD61" w14:textId="77777777" w:rsidR="00DC5510" w:rsidRDefault="00DC5510">
      <w:pPr>
        <w:widowControl w:val="0"/>
        <w:pBdr>
          <w:top w:val="nil"/>
          <w:left w:val="nil"/>
          <w:bottom w:val="nil"/>
          <w:right w:val="nil"/>
          <w:between w:val="nil"/>
        </w:pBdr>
        <w:spacing w:line="276" w:lineRule="auto"/>
      </w:pPr>
    </w:p>
    <w:p w14:paraId="1BD831EE" w14:textId="77777777" w:rsidR="00DC5510" w:rsidRDefault="00DC5510">
      <w:r>
        <w:br w:type="page"/>
      </w:r>
    </w:p>
    <w:p w14:paraId="50003A12" w14:textId="77777777" w:rsidR="00FE61D3" w:rsidRDefault="00FE61D3">
      <w:pPr>
        <w:widowControl w:val="0"/>
        <w:pBdr>
          <w:top w:val="nil"/>
          <w:left w:val="nil"/>
          <w:bottom w:val="nil"/>
          <w:right w:val="nil"/>
          <w:between w:val="nil"/>
        </w:pBdr>
        <w:spacing w:line="276" w:lineRule="auto"/>
      </w:pPr>
    </w:p>
    <w:p w14:paraId="33C0B0BD" w14:textId="77777777" w:rsidR="00FE61D3" w:rsidRDefault="00E7468D" w:rsidP="00884288">
      <w:pPr>
        <w:pStyle w:val="Titre"/>
        <w:spacing w:after="240"/>
      </w:pPr>
      <w:r>
        <w:t>TITRE DE LA COMMUNICATION EN FRANÇAIS, ARIAL 15 GRAS MAJUSCULES, JUSTIFIÉ À GAUCHE.</w:t>
      </w:r>
    </w:p>
    <w:p w14:paraId="0249013B" w14:textId="77777777" w:rsidR="00FE61D3" w:rsidRDefault="00E7468D">
      <w:p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Prénom(s) et NOM ARIAL 12 Normal</w:t>
      </w:r>
    </w:p>
    <w:p w14:paraId="45C0DB3F" w14:textId="77777777" w:rsidR="00FE61D3" w:rsidRDefault="00E7468D">
      <w:pPr>
        <w:pBdr>
          <w:top w:val="nil"/>
          <w:left w:val="nil"/>
          <w:bottom w:val="nil"/>
          <w:right w:val="nil"/>
          <w:between w:val="nil"/>
        </w:pBdr>
        <w:rPr>
          <w:rFonts w:ascii="Arial" w:eastAsia="Arial" w:hAnsi="Arial" w:cs="Arial"/>
          <w:i/>
          <w:color w:val="000000"/>
          <w:sz w:val="24"/>
          <w:szCs w:val="24"/>
        </w:rPr>
      </w:pPr>
      <w:r>
        <w:rPr>
          <w:rFonts w:ascii="Arial" w:eastAsia="Arial" w:hAnsi="Arial" w:cs="Arial"/>
          <w:i/>
          <w:color w:val="000000"/>
          <w:sz w:val="24"/>
          <w:szCs w:val="24"/>
        </w:rPr>
        <w:t xml:space="preserve">Affiliation </w:t>
      </w:r>
      <w:r>
        <w:rPr>
          <w:rFonts w:ascii="Arial" w:eastAsia="Arial" w:hAnsi="Arial" w:cs="Arial"/>
          <w:i/>
          <w:sz w:val="24"/>
          <w:szCs w:val="24"/>
        </w:rPr>
        <w:t>(Université, entreprise)</w:t>
      </w:r>
      <w:r>
        <w:rPr>
          <w:rFonts w:ascii="Arial" w:eastAsia="Arial" w:hAnsi="Arial" w:cs="Arial"/>
          <w:i/>
          <w:color w:val="000000"/>
          <w:sz w:val="24"/>
          <w:szCs w:val="24"/>
        </w:rPr>
        <w:t>, ville, pays</w:t>
      </w:r>
    </w:p>
    <w:p w14:paraId="12A7DD2E" w14:textId="77777777" w:rsidR="00FE61D3" w:rsidRDefault="00E7468D">
      <w:pPr>
        <w:pBdr>
          <w:top w:val="nil"/>
          <w:left w:val="nil"/>
          <w:bottom w:val="nil"/>
          <w:right w:val="nil"/>
          <w:between w:val="nil"/>
        </w:pBdr>
        <w:spacing w:after="480"/>
        <w:jc w:val="both"/>
        <w:rPr>
          <w:rFonts w:ascii="Arial" w:eastAsia="Arial" w:hAnsi="Arial" w:cs="Arial"/>
          <w:color w:val="000000"/>
          <w:sz w:val="22"/>
          <w:szCs w:val="22"/>
        </w:rPr>
      </w:pPr>
      <w:r>
        <w:rPr>
          <w:rFonts w:ascii="Arial" w:eastAsia="Arial" w:hAnsi="Arial" w:cs="Arial"/>
          <w:sz w:val="22"/>
          <w:szCs w:val="22"/>
        </w:rPr>
        <w:t>Niveau d'étude</w:t>
      </w:r>
      <w:r>
        <w:rPr>
          <w:rFonts w:ascii="Arial" w:eastAsia="Arial" w:hAnsi="Arial" w:cs="Arial"/>
          <w:color w:val="000000"/>
          <w:sz w:val="22"/>
          <w:szCs w:val="22"/>
        </w:rPr>
        <w:t> </w:t>
      </w:r>
    </w:p>
    <w:p w14:paraId="4CDCD74C" w14:textId="77777777" w:rsidR="00FE61D3" w:rsidRDefault="00E7468D">
      <w:pPr>
        <w:pBdr>
          <w:top w:val="nil"/>
          <w:left w:val="nil"/>
          <w:bottom w:val="nil"/>
          <w:right w:val="nil"/>
          <w:between w:val="nil"/>
        </w:pBdr>
        <w:spacing w:after="480"/>
        <w:jc w:val="both"/>
        <w:rPr>
          <w:rFonts w:ascii="Arial" w:eastAsia="Arial" w:hAnsi="Arial" w:cs="Arial"/>
          <w:sz w:val="22"/>
          <w:szCs w:val="22"/>
        </w:rPr>
      </w:pPr>
      <w:r>
        <w:rPr>
          <w:rFonts w:ascii="Arial" w:eastAsia="Arial" w:hAnsi="Arial" w:cs="Arial"/>
          <w:b/>
          <w:sz w:val="26"/>
          <w:szCs w:val="26"/>
        </w:rPr>
        <w:t>Autorisation de Publication</w:t>
      </w:r>
      <w:r>
        <w:rPr>
          <w:rFonts w:ascii="Arial" w:eastAsia="Arial" w:hAnsi="Arial" w:cs="Arial"/>
          <w:b/>
          <w:color w:val="000000"/>
          <w:sz w:val="26"/>
          <w:szCs w:val="26"/>
        </w:rPr>
        <w:t>:</w:t>
      </w:r>
      <w:r>
        <w:rPr>
          <w:rFonts w:ascii="Arial" w:eastAsia="Arial" w:hAnsi="Arial" w:cs="Arial"/>
          <w:color w:val="000000"/>
          <w:sz w:val="22"/>
          <w:szCs w:val="22"/>
        </w:rPr>
        <w:t xml:space="preserve">                                                           </w:t>
      </w:r>
    </w:p>
    <w:p w14:paraId="4F3C512E" w14:textId="77777777" w:rsidR="00FE61D3" w:rsidRDefault="00E7468D">
      <w:pPr>
        <w:pBdr>
          <w:top w:val="nil"/>
          <w:left w:val="nil"/>
          <w:bottom w:val="nil"/>
          <w:right w:val="nil"/>
          <w:between w:val="nil"/>
        </w:pBdr>
        <w:spacing w:after="480"/>
        <w:jc w:val="both"/>
        <w:rPr>
          <w:rFonts w:ascii="Arial" w:eastAsia="Arial" w:hAnsi="Arial" w:cs="Arial"/>
          <w:sz w:val="24"/>
          <w:szCs w:val="24"/>
        </w:rPr>
      </w:pPr>
      <w:r>
        <w:rPr>
          <w:rFonts w:ascii="Arial" w:eastAsia="Arial" w:hAnsi="Arial" w:cs="Arial"/>
          <w:sz w:val="24"/>
          <w:szCs w:val="24"/>
        </w:rPr>
        <w:t>Il incombe aux auteurs d'obtenir les autorisations nécessaires pour la publication du texte, des données, des illustrations ou de tout autre élément figurant dans l'article.</w:t>
      </w:r>
    </w:p>
    <w:p w14:paraId="580331FE" w14:textId="77777777" w:rsidR="00FE61D3" w:rsidRDefault="00E7468D">
      <w:pPr>
        <w:pBdr>
          <w:top w:val="single" w:sz="4" w:space="1" w:color="000000"/>
          <w:left w:val="single" w:sz="4" w:space="4" w:color="000000"/>
          <w:bottom w:val="single" w:sz="4" w:space="1" w:color="000000"/>
          <w:right w:val="single" w:sz="4" w:space="4" w:color="000000"/>
          <w:between w:val="nil"/>
        </w:pBdr>
        <w:spacing w:after="480"/>
        <w:jc w:val="both"/>
        <w:rPr>
          <w:rFonts w:ascii="Arial" w:eastAsia="Arial" w:hAnsi="Arial" w:cs="Arial"/>
          <w:b/>
          <w:color w:val="0D0D0D"/>
          <w:sz w:val="22"/>
          <w:szCs w:val="22"/>
          <w:highlight w:val="white"/>
        </w:rPr>
      </w:pPr>
      <w:r>
        <w:rPr>
          <w:rFonts w:ascii="Arial" w:eastAsia="Arial" w:hAnsi="Arial" w:cs="Arial"/>
          <w:b/>
          <w:color w:val="0D0D0D"/>
          <w:sz w:val="22"/>
          <w:szCs w:val="22"/>
          <w:highlight w:val="white"/>
        </w:rPr>
        <w:t>Objet : Autorisation d'utilisation des données et des résultats</w:t>
      </w:r>
    </w:p>
    <w:p w14:paraId="0DA1C6C7" w14:textId="77777777" w:rsidR="00FE61D3" w:rsidRDefault="00E7468D">
      <w:pPr>
        <w:pBdr>
          <w:top w:val="single" w:sz="4" w:space="1" w:color="000000"/>
          <w:left w:val="single" w:sz="4" w:space="4" w:color="000000"/>
          <w:bottom w:val="single" w:sz="4" w:space="1" w:color="000000"/>
          <w:right w:val="single" w:sz="4" w:space="4" w:color="000000"/>
          <w:between w:val="nil"/>
        </w:pBdr>
        <w:spacing w:after="480"/>
        <w:ind w:firstLine="708"/>
        <w:jc w:val="both"/>
        <w:rPr>
          <w:rFonts w:ascii="Arial" w:eastAsia="Arial" w:hAnsi="Arial" w:cs="Arial"/>
          <w:color w:val="0D0D0D"/>
          <w:sz w:val="22"/>
          <w:szCs w:val="22"/>
          <w:highlight w:val="white"/>
        </w:rPr>
      </w:pPr>
      <w:r>
        <w:rPr>
          <w:rFonts w:ascii="Arial" w:eastAsia="Arial" w:hAnsi="Arial" w:cs="Arial"/>
          <w:color w:val="0D0D0D"/>
          <w:sz w:val="22"/>
          <w:szCs w:val="22"/>
          <w:highlight w:val="white"/>
        </w:rPr>
        <w:t xml:space="preserve">Nous, soussignés, </w:t>
      </w:r>
      <w:r>
        <w:rPr>
          <w:rFonts w:ascii="Arial" w:eastAsia="Arial" w:hAnsi="Arial" w:cs="Arial"/>
          <w:b/>
          <w:color w:val="0D0D0D"/>
          <w:sz w:val="22"/>
          <w:szCs w:val="22"/>
          <w:highlight w:val="white"/>
        </w:rPr>
        <w:t>[Nom de l'Entreprise]</w:t>
      </w:r>
      <w:r>
        <w:rPr>
          <w:rFonts w:ascii="Arial" w:eastAsia="Arial" w:hAnsi="Arial" w:cs="Arial"/>
          <w:color w:val="0D0D0D"/>
          <w:sz w:val="22"/>
          <w:szCs w:val="22"/>
          <w:highlight w:val="white"/>
        </w:rPr>
        <w:t xml:space="preserve">, représentés par </w:t>
      </w:r>
      <w:r>
        <w:rPr>
          <w:rFonts w:ascii="Arial" w:eastAsia="Arial" w:hAnsi="Arial" w:cs="Arial"/>
          <w:b/>
          <w:color w:val="0D0D0D"/>
          <w:sz w:val="22"/>
          <w:szCs w:val="22"/>
          <w:highlight w:val="white"/>
        </w:rPr>
        <w:t>[Nom et Fonction du Responsable]</w:t>
      </w:r>
      <w:r>
        <w:rPr>
          <w:rFonts w:ascii="Arial" w:eastAsia="Arial" w:hAnsi="Arial" w:cs="Arial"/>
          <w:color w:val="0D0D0D"/>
          <w:sz w:val="22"/>
          <w:szCs w:val="22"/>
          <w:highlight w:val="white"/>
        </w:rPr>
        <w:t xml:space="preserve">, certifions par la présente que nous autorisons </w:t>
      </w:r>
      <w:r>
        <w:rPr>
          <w:rFonts w:ascii="Arial" w:eastAsia="Arial" w:hAnsi="Arial" w:cs="Arial"/>
          <w:b/>
          <w:color w:val="0D0D0D"/>
          <w:sz w:val="22"/>
          <w:szCs w:val="22"/>
          <w:highlight w:val="white"/>
        </w:rPr>
        <w:t>[Nom du/ de la Candidat (e)]</w:t>
      </w:r>
      <w:r>
        <w:rPr>
          <w:rFonts w:ascii="Arial" w:eastAsia="Arial" w:hAnsi="Arial" w:cs="Arial"/>
          <w:color w:val="0D0D0D"/>
          <w:sz w:val="22"/>
          <w:szCs w:val="22"/>
          <w:highlight w:val="white"/>
        </w:rPr>
        <w:t xml:space="preserve"> à utiliser les résultats et les informations du projet </w:t>
      </w:r>
      <w:r>
        <w:rPr>
          <w:rFonts w:ascii="Arial" w:eastAsia="Arial" w:hAnsi="Arial" w:cs="Arial"/>
          <w:b/>
          <w:color w:val="0D0D0D"/>
          <w:sz w:val="22"/>
          <w:szCs w:val="22"/>
          <w:highlight w:val="white"/>
        </w:rPr>
        <w:t>[Nom du Projet]</w:t>
      </w:r>
      <w:r>
        <w:rPr>
          <w:rFonts w:ascii="Arial" w:eastAsia="Arial" w:hAnsi="Arial" w:cs="Arial"/>
          <w:color w:val="0D0D0D"/>
          <w:sz w:val="22"/>
          <w:szCs w:val="22"/>
          <w:highlight w:val="white"/>
        </w:rPr>
        <w:t xml:space="preserve"> dans le cadre de sa candidature au</w:t>
      </w:r>
      <w:r>
        <w:rPr>
          <w:rFonts w:ascii="Arial" w:eastAsia="Arial" w:hAnsi="Arial" w:cs="Arial"/>
          <w:b/>
          <w:color w:val="0D0D0D"/>
          <w:sz w:val="22"/>
          <w:szCs w:val="22"/>
          <w:highlight w:val="white"/>
        </w:rPr>
        <w:t xml:space="preserve"> </w:t>
      </w:r>
      <w:r>
        <w:rPr>
          <w:rFonts w:ascii="Arial" w:eastAsia="Arial" w:hAnsi="Arial" w:cs="Arial"/>
          <w:color w:val="0D0D0D"/>
          <w:sz w:val="22"/>
          <w:szCs w:val="22"/>
          <w:highlight w:val="white"/>
        </w:rPr>
        <w:t>Prix A</w:t>
      </w:r>
      <w:r w:rsidR="00945403">
        <w:rPr>
          <w:rFonts w:ascii="Arial" w:eastAsia="Arial" w:hAnsi="Arial" w:cs="Arial"/>
          <w:color w:val="0D0D0D"/>
          <w:sz w:val="22"/>
          <w:szCs w:val="22"/>
          <w:highlight w:val="white"/>
        </w:rPr>
        <w:t>FTES</w:t>
      </w:r>
      <w:r>
        <w:rPr>
          <w:rFonts w:ascii="Arial" w:eastAsia="Arial" w:hAnsi="Arial" w:cs="Arial"/>
          <w:color w:val="0D0D0D"/>
          <w:sz w:val="22"/>
          <w:szCs w:val="22"/>
          <w:highlight w:val="white"/>
        </w:rPr>
        <w:t xml:space="preserve"> </w:t>
      </w:r>
      <w:r w:rsidR="00945403">
        <w:rPr>
          <w:rFonts w:ascii="Arial" w:eastAsia="Arial" w:hAnsi="Arial" w:cs="Arial"/>
          <w:color w:val="0D0D0D"/>
          <w:sz w:val="22"/>
          <w:szCs w:val="22"/>
          <w:highlight w:val="white"/>
        </w:rPr>
        <w:t>Etudiant</w:t>
      </w:r>
      <w:r>
        <w:rPr>
          <w:rFonts w:ascii="Arial" w:eastAsia="Arial" w:hAnsi="Arial" w:cs="Arial"/>
          <w:color w:val="0D0D0D"/>
          <w:sz w:val="22"/>
          <w:szCs w:val="22"/>
          <w:highlight w:val="white"/>
        </w:rPr>
        <w:t>.</w:t>
      </w:r>
    </w:p>
    <w:p w14:paraId="12536A2E" w14:textId="77777777" w:rsidR="00FE61D3" w:rsidRDefault="00E7468D">
      <w:pPr>
        <w:pBdr>
          <w:top w:val="single" w:sz="4" w:space="1" w:color="000000"/>
          <w:left w:val="single" w:sz="4" w:space="4" w:color="000000"/>
          <w:bottom w:val="single" w:sz="4" w:space="1" w:color="000000"/>
          <w:right w:val="single" w:sz="4" w:space="4" w:color="000000"/>
          <w:between w:val="nil"/>
        </w:pBdr>
        <w:spacing w:after="480"/>
        <w:jc w:val="both"/>
        <w:rPr>
          <w:rFonts w:ascii="Arial" w:eastAsia="Arial" w:hAnsi="Arial" w:cs="Arial"/>
          <w:color w:val="0D0D0D"/>
          <w:sz w:val="22"/>
          <w:szCs w:val="22"/>
          <w:highlight w:val="white"/>
        </w:rPr>
      </w:pPr>
      <w:r>
        <w:rPr>
          <w:rFonts w:ascii="Arial" w:eastAsia="Arial" w:hAnsi="Arial" w:cs="Arial"/>
          <w:color w:val="0D0D0D"/>
          <w:sz w:val="22"/>
          <w:szCs w:val="22"/>
          <w:highlight w:val="white"/>
        </w:rPr>
        <w:t xml:space="preserve">Nom et Fonction du Responsable                                                                                      Signature </w:t>
      </w:r>
    </w:p>
    <w:p w14:paraId="251D2ECB" w14:textId="77777777" w:rsidR="00FE61D3" w:rsidRDefault="00FE61D3">
      <w:pPr>
        <w:pBdr>
          <w:top w:val="single" w:sz="4" w:space="1" w:color="000000"/>
          <w:left w:val="single" w:sz="4" w:space="4" w:color="000000"/>
          <w:bottom w:val="single" w:sz="4" w:space="1" w:color="000000"/>
          <w:right w:val="single" w:sz="4" w:space="4" w:color="000000"/>
          <w:between w:val="nil"/>
        </w:pBdr>
        <w:spacing w:after="480"/>
        <w:jc w:val="both"/>
        <w:rPr>
          <w:rFonts w:ascii="Arial" w:eastAsia="Arial" w:hAnsi="Arial" w:cs="Arial"/>
          <w:color w:val="0D0D0D"/>
          <w:sz w:val="24"/>
          <w:szCs w:val="24"/>
          <w:highlight w:val="white"/>
        </w:rPr>
      </w:pPr>
    </w:p>
    <w:p w14:paraId="6B98F18B" w14:textId="1C26AEF2" w:rsidR="00FE61D3" w:rsidRDefault="00E7468D">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b/>
          <w:color w:val="000000"/>
          <w:sz w:val="24"/>
          <w:szCs w:val="24"/>
        </w:rPr>
        <w:t>RÉSUMÉ –</w:t>
      </w:r>
      <w:r>
        <w:rPr>
          <w:rFonts w:ascii="Arial" w:eastAsia="Arial" w:hAnsi="Arial" w:cs="Arial"/>
          <w:color w:val="000000"/>
          <w:sz w:val="24"/>
          <w:szCs w:val="24"/>
        </w:rPr>
        <w:t xml:space="preserve"> Placez ici le résumé en français, d’au plus 5 lignes, sur la pleine largeur de la page. Pour les résumés et le texte, utilisez une police Arial 12</w:t>
      </w:r>
      <w:r w:rsidR="00B9035C">
        <w:rPr>
          <w:rFonts w:ascii="Arial" w:eastAsia="Arial" w:hAnsi="Arial" w:cs="Arial"/>
          <w:color w:val="000000"/>
          <w:sz w:val="24"/>
          <w:szCs w:val="24"/>
        </w:rPr>
        <w:t xml:space="preserve"> </w:t>
      </w:r>
      <w:r>
        <w:rPr>
          <w:rFonts w:ascii="Arial" w:eastAsia="Arial" w:hAnsi="Arial" w:cs="Arial"/>
          <w:color w:val="000000"/>
          <w:sz w:val="24"/>
          <w:szCs w:val="24"/>
        </w:rPr>
        <w:t>pt ; avec un simple interligne.</w:t>
      </w:r>
    </w:p>
    <w:p w14:paraId="65774C7E" w14:textId="77777777" w:rsidR="00FE61D3" w:rsidRDefault="00FE61D3">
      <w:pPr>
        <w:pBdr>
          <w:top w:val="nil"/>
          <w:left w:val="nil"/>
          <w:bottom w:val="nil"/>
          <w:right w:val="nil"/>
          <w:between w:val="nil"/>
        </w:pBdr>
        <w:jc w:val="both"/>
        <w:rPr>
          <w:rFonts w:ascii="Arial" w:eastAsia="Arial" w:hAnsi="Arial" w:cs="Arial"/>
          <w:color w:val="000000"/>
          <w:sz w:val="24"/>
          <w:szCs w:val="24"/>
        </w:rPr>
      </w:pPr>
    </w:p>
    <w:p w14:paraId="2CBE664D" w14:textId="77777777" w:rsidR="00FE61D3" w:rsidRDefault="00FE61D3">
      <w:pPr>
        <w:pBdr>
          <w:top w:val="nil"/>
          <w:left w:val="nil"/>
          <w:bottom w:val="nil"/>
          <w:right w:val="nil"/>
          <w:between w:val="nil"/>
        </w:pBdr>
        <w:spacing w:after="240"/>
        <w:jc w:val="both"/>
        <w:rPr>
          <w:rFonts w:ascii="Arial" w:eastAsia="Arial" w:hAnsi="Arial" w:cs="Arial"/>
          <w:color w:val="000000"/>
          <w:sz w:val="24"/>
          <w:szCs w:val="24"/>
        </w:rPr>
      </w:pPr>
    </w:p>
    <w:p w14:paraId="1F675A5D" w14:textId="77777777" w:rsidR="00FE61D3" w:rsidRDefault="00E7468D">
      <w:pPr>
        <w:pBdr>
          <w:top w:val="nil"/>
          <w:left w:val="nil"/>
          <w:bottom w:val="nil"/>
          <w:right w:val="nil"/>
          <w:between w:val="nil"/>
        </w:pBdr>
        <w:spacing w:after="480"/>
        <w:jc w:val="both"/>
        <w:rPr>
          <w:rFonts w:ascii="Arial" w:eastAsia="Arial" w:hAnsi="Arial" w:cs="Arial"/>
          <w:color w:val="000000"/>
          <w:sz w:val="24"/>
          <w:szCs w:val="24"/>
        </w:rPr>
      </w:pPr>
      <w:r>
        <w:rPr>
          <w:rFonts w:ascii="Arial" w:eastAsia="Arial" w:hAnsi="Arial" w:cs="Arial"/>
          <w:b/>
          <w:color w:val="000000"/>
          <w:sz w:val="24"/>
          <w:szCs w:val="24"/>
        </w:rPr>
        <w:t xml:space="preserve">Mots clés </w:t>
      </w:r>
      <w:r>
        <w:rPr>
          <w:rFonts w:ascii="Arial" w:eastAsia="Arial" w:hAnsi="Arial" w:cs="Arial"/>
          <w:color w:val="000000"/>
          <w:sz w:val="24"/>
          <w:szCs w:val="24"/>
        </w:rPr>
        <w:t xml:space="preserve"> </w:t>
      </w:r>
      <w:r>
        <w:rPr>
          <w:rFonts w:ascii="Arial" w:eastAsia="Arial" w:hAnsi="Arial" w:cs="Arial"/>
          <w:b/>
          <w:color w:val="000000"/>
          <w:sz w:val="24"/>
          <w:szCs w:val="24"/>
        </w:rPr>
        <w:t>–</w:t>
      </w:r>
      <w:r>
        <w:rPr>
          <w:rFonts w:ascii="Arial" w:eastAsia="Arial" w:hAnsi="Arial" w:cs="Arial"/>
          <w:color w:val="000000"/>
          <w:sz w:val="24"/>
          <w:szCs w:val="24"/>
        </w:rPr>
        <w:t xml:space="preserve"> Tunnel – Ouvrages souterrains – 5 mots maximum. </w:t>
      </w:r>
    </w:p>
    <w:p w14:paraId="5B0252B6" w14:textId="77777777" w:rsidR="00FE61D3" w:rsidRDefault="00E7468D">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b/>
          <w:color w:val="0D0D0D"/>
          <w:sz w:val="24"/>
          <w:szCs w:val="24"/>
          <w:highlight w:val="white"/>
        </w:rPr>
        <w:t>Contributions</w:t>
      </w:r>
      <w:r>
        <w:rPr>
          <w:rFonts w:ascii="Arial" w:eastAsia="Arial" w:hAnsi="Arial" w:cs="Arial"/>
          <w:color w:val="0D0D0D"/>
          <w:sz w:val="24"/>
          <w:szCs w:val="24"/>
          <w:highlight w:val="white"/>
        </w:rPr>
        <w:t xml:space="preserve"> </w:t>
      </w:r>
      <w:r>
        <w:rPr>
          <w:rFonts w:ascii="Arial" w:eastAsia="Arial" w:hAnsi="Arial" w:cs="Arial"/>
          <w:b/>
          <w:color w:val="000000"/>
          <w:sz w:val="24"/>
          <w:szCs w:val="24"/>
        </w:rPr>
        <w:t xml:space="preserve">– </w:t>
      </w:r>
      <w:r>
        <w:rPr>
          <w:rFonts w:ascii="Arial" w:eastAsia="Arial" w:hAnsi="Arial" w:cs="Arial"/>
          <w:color w:val="0D0D0D"/>
          <w:sz w:val="24"/>
          <w:szCs w:val="24"/>
          <w:highlight w:val="white"/>
        </w:rPr>
        <w:t xml:space="preserve">Expliquez votre rôle au sein de l'équipe de projet, en précisant concrètement vos contributions par rapport aux autres membres qui ont également travaillé sur le projet, </w:t>
      </w:r>
      <w:r>
        <w:rPr>
          <w:rFonts w:ascii="Arial" w:eastAsia="Arial" w:hAnsi="Arial" w:cs="Arial"/>
          <w:color w:val="000000"/>
          <w:sz w:val="24"/>
          <w:szCs w:val="24"/>
        </w:rPr>
        <w:t>d’au plus 8 lignes.</w:t>
      </w:r>
    </w:p>
    <w:p w14:paraId="032C016A" w14:textId="77777777" w:rsidR="00FE61D3" w:rsidRDefault="00FE61D3">
      <w:pPr>
        <w:pBdr>
          <w:top w:val="nil"/>
          <w:left w:val="nil"/>
          <w:bottom w:val="nil"/>
          <w:right w:val="nil"/>
          <w:between w:val="nil"/>
        </w:pBdr>
        <w:jc w:val="both"/>
        <w:rPr>
          <w:rFonts w:ascii="Arial" w:eastAsia="Arial" w:hAnsi="Arial" w:cs="Arial"/>
          <w:color w:val="000000"/>
          <w:sz w:val="24"/>
          <w:szCs w:val="24"/>
        </w:rPr>
      </w:pPr>
    </w:p>
    <w:p w14:paraId="4A3EE532" w14:textId="77777777" w:rsidR="00FE61D3" w:rsidRDefault="00FE61D3">
      <w:pPr>
        <w:pBdr>
          <w:top w:val="nil"/>
          <w:left w:val="nil"/>
          <w:bottom w:val="nil"/>
          <w:right w:val="nil"/>
          <w:between w:val="nil"/>
        </w:pBdr>
        <w:jc w:val="both"/>
        <w:rPr>
          <w:rFonts w:ascii="Arial" w:eastAsia="Arial" w:hAnsi="Arial" w:cs="Arial"/>
          <w:color w:val="000000"/>
          <w:sz w:val="24"/>
          <w:szCs w:val="24"/>
        </w:rPr>
      </w:pPr>
    </w:p>
    <w:p w14:paraId="69EB9704" w14:textId="77777777" w:rsidR="00FE61D3" w:rsidRDefault="00FE61D3">
      <w:pPr>
        <w:pBdr>
          <w:top w:val="nil"/>
          <w:left w:val="nil"/>
          <w:bottom w:val="nil"/>
          <w:right w:val="nil"/>
          <w:between w:val="nil"/>
        </w:pBdr>
        <w:jc w:val="both"/>
        <w:rPr>
          <w:rFonts w:ascii="Arial" w:eastAsia="Arial" w:hAnsi="Arial" w:cs="Arial"/>
          <w:color w:val="000000"/>
          <w:sz w:val="24"/>
          <w:szCs w:val="24"/>
        </w:rPr>
      </w:pPr>
    </w:p>
    <w:p w14:paraId="0E0D5BDC" w14:textId="77777777" w:rsidR="00FE61D3" w:rsidRDefault="00FE61D3">
      <w:pPr>
        <w:pBdr>
          <w:top w:val="nil"/>
          <w:left w:val="nil"/>
          <w:bottom w:val="nil"/>
          <w:right w:val="nil"/>
          <w:between w:val="nil"/>
        </w:pBdr>
        <w:jc w:val="both"/>
        <w:rPr>
          <w:rFonts w:ascii="Arial" w:eastAsia="Arial" w:hAnsi="Arial" w:cs="Arial"/>
          <w:color w:val="000000"/>
          <w:sz w:val="24"/>
          <w:szCs w:val="24"/>
        </w:rPr>
      </w:pPr>
    </w:p>
    <w:p w14:paraId="3189AD83" w14:textId="77777777" w:rsidR="00FE61D3" w:rsidRDefault="00FE61D3">
      <w:pPr>
        <w:pBdr>
          <w:top w:val="nil"/>
          <w:left w:val="nil"/>
          <w:bottom w:val="nil"/>
          <w:right w:val="nil"/>
          <w:between w:val="nil"/>
        </w:pBdr>
        <w:jc w:val="both"/>
        <w:rPr>
          <w:rFonts w:ascii="Arial" w:eastAsia="Arial" w:hAnsi="Arial" w:cs="Arial"/>
          <w:color w:val="000000"/>
          <w:sz w:val="24"/>
          <w:szCs w:val="24"/>
        </w:rPr>
      </w:pPr>
    </w:p>
    <w:p w14:paraId="09D242F9" w14:textId="77777777" w:rsidR="00FE61D3" w:rsidRDefault="00FE61D3">
      <w:pPr>
        <w:pBdr>
          <w:top w:val="nil"/>
          <w:left w:val="nil"/>
          <w:bottom w:val="nil"/>
          <w:right w:val="nil"/>
          <w:between w:val="nil"/>
        </w:pBdr>
        <w:jc w:val="both"/>
        <w:rPr>
          <w:rFonts w:ascii="Arial" w:eastAsia="Arial" w:hAnsi="Arial" w:cs="Arial"/>
          <w:color w:val="000000"/>
          <w:sz w:val="24"/>
          <w:szCs w:val="24"/>
        </w:rPr>
      </w:pPr>
    </w:p>
    <w:p w14:paraId="62600FC4" w14:textId="77777777" w:rsidR="00FE61D3" w:rsidRDefault="00FE61D3">
      <w:pPr>
        <w:pBdr>
          <w:top w:val="nil"/>
          <w:left w:val="nil"/>
          <w:bottom w:val="nil"/>
          <w:right w:val="nil"/>
          <w:between w:val="nil"/>
        </w:pBdr>
        <w:jc w:val="both"/>
        <w:rPr>
          <w:rFonts w:ascii="Arial" w:eastAsia="Arial" w:hAnsi="Arial" w:cs="Arial"/>
          <w:color w:val="000000"/>
          <w:sz w:val="24"/>
          <w:szCs w:val="24"/>
        </w:rPr>
      </w:pPr>
    </w:p>
    <w:p w14:paraId="1A49ACB8" w14:textId="77777777" w:rsidR="00FE61D3" w:rsidRDefault="00FE61D3">
      <w:pPr>
        <w:pBdr>
          <w:top w:val="nil"/>
          <w:left w:val="nil"/>
          <w:bottom w:val="nil"/>
          <w:right w:val="nil"/>
          <w:between w:val="nil"/>
        </w:pBdr>
        <w:jc w:val="both"/>
        <w:rPr>
          <w:rFonts w:ascii="Arial" w:eastAsia="Arial" w:hAnsi="Arial" w:cs="Arial"/>
          <w:color w:val="000000"/>
          <w:sz w:val="24"/>
          <w:szCs w:val="24"/>
        </w:rPr>
      </w:pPr>
    </w:p>
    <w:p w14:paraId="1773D282" w14:textId="77777777" w:rsidR="00FE61D3" w:rsidRDefault="00FE61D3">
      <w:pPr>
        <w:pBdr>
          <w:top w:val="nil"/>
          <w:left w:val="nil"/>
          <w:bottom w:val="nil"/>
          <w:right w:val="nil"/>
          <w:between w:val="nil"/>
        </w:pBdr>
        <w:jc w:val="both"/>
        <w:rPr>
          <w:rFonts w:ascii="Arial" w:eastAsia="Arial" w:hAnsi="Arial" w:cs="Arial"/>
          <w:color w:val="000000"/>
          <w:sz w:val="24"/>
          <w:szCs w:val="24"/>
        </w:rPr>
      </w:pPr>
    </w:p>
    <w:p w14:paraId="515F7987" w14:textId="77777777" w:rsidR="00FE61D3" w:rsidRDefault="00FE61D3">
      <w:pPr>
        <w:pBdr>
          <w:top w:val="nil"/>
          <w:left w:val="nil"/>
          <w:bottom w:val="nil"/>
          <w:right w:val="nil"/>
          <w:between w:val="nil"/>
        </w:pBdr>
        <w:jc w:val="both"/>
        <w:rPr>
          <w:rFonts w:ascii="Arial" w:eastAsia="Arial" w:hAnsi="Arial" w:cs="Arial"/>
          <w:color w:val="000000"/>
          <w:sz w:val="22"/>
          <w:szCs w:val="22"/>
        </w:rPr>
        <w:sectPr w:rsidR="00FE61D3" w:rsidSect="00884288">
          <w:headerReference w:type="default" r:id="rId10"/>
          <w:footerReference w:type="even" r:id="rId11"/>
          <w:footerReference w:type="default" r:id="rId12"/>
          <w:pgSz w:w="11879" w:h="16817"/>
          <w:pgMar w:top="1021" w:right="1021" w:bottom="1021" w:left="1021" w:header="283" w:footer="283" w:gutter="0"/>
          <w:pgNumType w:start="1"/>
          <w:cols w:space="720"/>
          <w:docGrid w:linePitch="272"/>
        </w:sectPr>
      </w:pPr>
    </w:p>
    <w:p w14:paraId="56C601A4" w14:textId="77777777" w:rsidR="00FE61D3" w:rsidRDefault="00E7468D">
      <w:pPr>
        <w:pStyle w:val="Titre1"/>
        <w:numPr>
          <w:ilvl w:val="0"/>
          <w:numId w:val="1"/>
        </w:numPr>
      </w:pPr>
      <w:r>
        <w:lastRenderedPageBreak/>
        <w:t>Introduction</w:t>
      </w:r>
    </w:p>
    <w:p w14:paraId="0539C301" w14:textId="77777777" w:rsidR="00FE61D3" w:rsidRDefault="00E7468D">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 xml:space="preserve">Rappel : utilisez une police Arial 12 normal avec interligne simple. </w:t>
      </w:r>
    </w:p>
    <w:p w14:paraId="13FAA959" w14:textId="77777777" w:rsidR="00FE61D3" w:rsidRDefault="00E7468D">
      <w:pPr>
        <w:pBdr>
          <w:top w:val="nil"/>
          <w:left w:val="nil"/>
          <w:bottom w:val="nil"/>
          <w:right w:val="nil"/>
          <w:between w:val="nil"/>
        </w:pBdr>
        <w:ind w:firstLine="284"/>
        <w:jc w:val="both"/>
        <w:rPr>
          <w:rFonts w:ascii="Arial" w:eastAsia="Arial" w:hAnsi="Arial" w:cs="Arial"/>
          <w:color w:val="000000"/>
          <w:sz w:val="24"/>
          <w:szCs w:val="24"/>
        </w:rPr>
      </w:pPr>
      <w:r>
        <w:rPr>
          <w:rFonts w:ascii="Arial" w:eastAsia="Arial" w:hAnsi="Arial" w:cs="Arial"/>
          <w:color w:val="000000"/>
          <w:sz w:val="24"/>
          <w:szCs w:val="24"/>
        </w:rPr>
        <w:t>Décalez de 5mm la première ligne de tous les paragraphes sauf le premier. Ne laissez pas de ligne blanche entre deux paragraphes de la même section. Utilisez des caractères italiques pour mettre le texte en valeur, sans souligner.</w:t>
      </w:r>
    </w:p>
    <w:p w14:paraId="123F86B7" w14:textId="77777777" w:rsidR="00FE61D3" w:rsidRDefault="00E7468D">
      <w:pPr>
        <w:pBdr>
          <w:top w:val="nil"/>
          <w:left w:val="nil"/>
          <w:bottom w:val="nil"/>
          <w:right w:val="nil"/>
          <w:between w:val="nil"/>
        </w:pBdr>
        <w:ind w:firstLine="284"/>
        <w:jc w:val="both"/>
        <w:rPr>
          <w:rFonts w:ascii="Arial" w:eastAsia="Arial" w:hAnsi="Arial" w:cs="Arial"/>
          <w:color w:val="000000"/>
          <w:sz w:val="24"/>
          <w:szCs w:val="24"/>
        </w:rPr>
      </w:pPr>
      <w:r>
        <w:rPr>
          <w:rFonts w:ascii="Arial" w:eastAsia="Arial" w:hAnsi="Arial" w:cs="Arial"/>
          <w:color w:val="000000"/>
          <w:sz w:val="24"/>
          <w:szCs w:val="24"/>
        </w:rPr>
        <w:t>Les largeurs des marges sont les suivantes : haut et bas 20 mm, gauche et droite 20 </w:t>
      </w:r>
      <w:proofErr w:type="spellStart"/>
      <w:r>
        <w:rPr>
          <w:rFonts w:ascii="Arial" w:eastAsia="Arial" w:hAnsi="Arial" w:cs="Arial"/>
          <w:color w:val="000000"/>
          <w:sz w:val="24"/>
          <w:szCs w:val="24"/>
        </w:rPr>
        <w:t>mm.</w:t>
      </w:r>
      <w:proofErr w:type="spellEnd"/>
    </w:p>
    <w:p w14:paraId="2A1FC39E" w14:textId="77777777" w:rsidR="00FE61D3" w:rsidRDefault="00E7468D">
      <w:pPr>
        <w:pBdr>
          <w:top w:val="nil"/>
          <w:left w:val="nil"/>
          <w:bottom w:val="nil"/>
          <w:right w:val="nil"/>
          <w:between w:val="nil"/>
        </w:pBdr>
        <w:ind w:firstLine="284"/>
        <w:jc w:val="both"/>
        <w:rPr>
          <w:rFonts w:ascii="Arial" w:eastAsia="Arial" w:hAnsi="Arial" w:cs="Arial"/>
          <w:color w:val="000000"/>
          <w:sz w:val="24"/>
          <w:szCs w:val="24"/>
        </w:rPr>
      </w:pPr>
      <w:r>
        <w:rPr>
          <w:rFonts w:ascii="Arial" w:eastAsia="Arial" w:hAnsi="Arial" w:cs="Arial"/>
          <w:color w:val="000000"/>
          <w:sz w:val="24"/>
          <w:szCs w:val="24"/>
        </w:rPr>
        <w:t>Avant chaque titre de niveau 1, laissez deux lignes blanches. Laissez une ligne blanche entre les titres de niveau 1 et le texte qui suit.</w:t>
      </w:r>
    </w:p>
    <w:p w14:paraId="1FA05386" w14:textId="77777777" w:rsidR="00FE61D3" w:rsidRDefault="00E7468D">
      <w:pPr>
        <w:pBdr>
          <w:top w:val="nil"/>
          <w:left w:val="nil"/>
          <w:bottom w:val="nil"/>
          <w:right w:val="nil"/>
          <w:between w:val="nil"/>
        </w:pBdr>
        <w:ind w:firstLine="284"/>
        <w:jc w:val="both"/>
        <w:rPr>
          <w:rFonts w:ascii="Arial" w:eastAsia="Arial" w:hAnsi="Arial" w:cs="Arial"/>
          <w:color w:val="000000"/>
          <w:sz w:val="24"/>
          <w:szCs w:val="24"/>
        </w:rPr>
      </w:pPr>
      <w:r>
        <w:rPr>
          <w:rFonts w:ascii="Arial" w:eastAsia="Arial" w:hAnsi="Arial" w:cs="Arial"/>
          <w:color w:val="000000"/>
          <w:sz w:val="24"/>
          <w:szCs w:val="24"/>
        </w:rPr>
        <w:t>Ne terminez pas une page par un titre.</w:t>
      </w:r>
    </w:p>
    <w:p w14:paraId="64B10E53" w14:textId="77777777" w:rsidR="00FE61D3" w:rsidRDefault="00E7468D">
      <w:pPr>
        <w:pBdr>
          <w:top w:val="nil"/>
          <w:left w:val="nil"/>
          <w:bottom w:val="nil"/>
          <w:right w:val="nil"/>
          <w:between w:val="nil"/>
        </w:pBdr>
        <w:ind w:firstLine="284"/>
        <w:jc w:val="both"/>
        <w:rPr>
          <w:rFonts w:ascii="Arial" w:eastAsia="Arial" w:hAnsi="Arial" w:cs="Arial"/>
          <w:color w:val="000000"/>
          <w:sz w:val="24"/>
          <w:szCs w:val="24"/>
        </w:rPr>
      </w:pPr>
      <w:bookmarkStart w:id="0" w:name="_heading=h.gjdgxs" w:colFirst="0" w:colLast="0"/>
      <w:bookmarkEnd w:id="0"/>
      <w:r>
        <w:rPr>
          <w:rFonts w:ascii="Arial" w:eastAsia="Arial" w:hAnsi="Arial" w:cs="Arial"/>
          <w:color w:val="000000"/>
          <w:sz w:val="24"/>
          <w:szCs w:val="24"/>
        </w:rPr>
        <w:t>Le manuscrit final (incluant figures, tables et bibliographie) ne devra pas excéder 7 pages.</w:t>
      </w:r>
    </w:p>
    <w:p w14:paraId="777F6D67" w14:textId="77777777" w:rsidR="00FE61D3" w:rsidRDefault="00E7468D">
      <w:pPr>
        <w:pStyle w:val="Titre2"/>
        <w:numPr>
          <w:ilvl w:val="1"/>
          <w:numId w:val="1"/>
        </w:numPr>
        <w:rPr>
          <w:rFonts w:eastAsia="Arial" w:cs="Arial"/>
        </w:rPr>
      </w:pPr>
      <w:r>
        <w:rPr>
          <w:rFonts w:eastAsia="Arial" w:cs="Arial"/>
        </w:rPr>
        <w:t>Titre de niveau 2</w:t>
      </w:r>
    </w:p>
    <w:p w14:paraId="6E94EDCB" w14:textId="77777777" w:rsidR="00FE61D3" w:rsidRDefault="00E7468D">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Après chaque titre de niveau 2 (Arial 12 gras italique), laissez une ligne blanche. Entre les titres de niveau 2 (Arial 12 gras italique) et de niveau 3 (Arial 12 normal), laissez une ligne blanche.</w:t>
      </w:r>
    </w:p>
    <w:p w14:paraId="078D7A7B" w14:textId="77777777" w:rsidR="00E84295" w:rsidRDefault="00E84295">
      <w:pPr>
        <w:pBdr>
          <w:top w:val="nil"/>
          <w:left w:val="nil"/>
          <w:bottom w:val="nil"/>
          <w:right w:val="nil"/>
          <w:between w:val="nil"/>
        </w:pBdr>
        <w:jc w:val="both"/>
        <w:rPr>
          <w:rFonts w:ascii="Arial" w:eastAsia="Arial" w:hAnsi="Arial" w:cs="Arial"/>
          <w:color w:val="000000"/>
          <w:sz w:val="24"/>
          <w:szCs w:val="24"/>
        </w:rPr>
      </w:pPr>
    </w:p>
    <w:p w14:paraId="62737BCE" w14:textId="77777777" w:rsidR="00FE61D3" w:rsidRDefault="00E7468D">
      <w:pPr>
        <w:pStyle w:val="Titre3"/>
        <w:numPr>
          <w:ilvl w:val="2"/>
          <w:numId w:val="1"/>
        </w:numPr>
      </w:pPr>
      <w:r>
        <w:t>Titre de niveau 3</w:t>
      </w:r>
    </w:p>
    <w:p w14:paraId="03617FCE" w14:textId="77777777" w:rsidR="00FE61D3" w:rsidRDefault="00E7468D">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Notez qu’il n’y a pas de ligne blanche entre le titre de niveau 3 et le texte qui suit. Il est recommandé de ne pas utiliser plus de trois niveaux de titres.</w:t>
      </w:r>
    </w:p>
    <w:p w14:paraId="7C5E5FE3" w14:textId="77777777" w:rsidR="00E84295" w:rsidRDefault="00E84295">
      <w:pPr>
        <w:pBdr>
          <w:top w:val="nil"/>
          <w:left w:val="nil"/>
          <w:bottom w:val="nil"/>
          <w:right w:val="nil"/>
          <w:between w:val="nil"/>
        </w:pBdr>
        <w:jc w:val="both"/>
        <w:rPr>
          <w:rFonts w:ascii="Arial" w:eastAsia="Arial" w:hAnsi="Arial" w:cs="Arial"/>
          <w:color w:val="000000"/>
          <w:sz w:val="24"/>
          <w:szCs w:val="24"/>
        </w:rPr>
      </w:pPr>
    </w:p>
    <w:p w14:paraId="4E70BFE0" w14:textId="77777777" w:rsidR="00FE61D3" w:rsidRDefault="00E7468D">
      <w:pPr>
        <w:pStyle w:val="Titre1"/>
        <w:numPr>
          <w:ilvl w:val="0"/>
          <w:numId w:val="1"/>
        </w:numPr>
      </w:pPr>
      <w:r>
        <w:t>Figures, Photographies  et tableaux</w:t>
      </w:r>
    </w:p>
    <w:p w14:paraId="567DDD80" w14:textId="77777777" w:rsidR="00FE61D3" w:rsidRDefault="00E7468D">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 xml:space="preserve">Les figures doivent être </w:t>
      </w:r>
      <w:r>
        <w:rPr>
          <w:rFonts w:ascii="Arial" w:eastAsia="Arial" w:hAnsi="Arial" w:cs="Arial"/>
          <w:sz w:val="24"/>
          <w:szCs w:val="24"/>
        </w:rPr>
        <w:t>lisibles</w:t>
      </w:r>
      <w:r>
        <w:rPr>
          <w:rFonts w:ascii="Arial" w:eastAsia="Arial" w:hAnsi="Arial" w:cs="Arial"/>
          <w:color w:val="000000"/>
          <w:sz w:val="24"/>
          <w:szCs w:val="24"/>
        </w:rPr>
        <w:t>. Utilisez des symboles que l’on peut distinguer facilement et des traits de plus de 0,7 pt de largeur.</w:t>
      </w:r>
    </w:p>
    <w:p w14:paraId="35A74B45" w14:textId="77777777" w:rsidR="00FE61D3" w:rsidRDefault="00FE61D3"/>
    <w:p w14:paraId="6DFF72C0" w14:textId="77777777" w:rsidR="00FE61D3" w:rsidRDefault="00E7468D">
      <w:pPr>
        <w:pBdr>
          <w:top w:val="nil"/>
          <w:left w:val="nil"/>
          <w:bottom w:val="nil"/>
          <w:right w:val="nil"/>
          <w:between w:val="nil"/>
        </w:pBdr>
        <w:spacing w:after="200"/>
        <w:jc w:val="center"/>
        <w:rPr>
          <w:rFonts w:ascii="Arial" w:eastAsia="Arial" w:hAnsi="Arial" w:cs="Arial"/>
          <w:color w:val="000000"/>
          <w:sz w:val="22"/>
          <w:szCs w:val="22"/>
        </w:rPr>
      </w:pPr>
      <w:r>
        <w:rPr>
          <w:rFonts w:ascii="Arial" w:eastAsia="Arial" w:hAnsi="Arial" w:cs="Arial"/>
          <w:color w:val="000000"/>
          <w:sz w:val="22"/>
          <w:szCs w:val="22"/>
        </w:rPr>
        <w:t>Figure 1. Exemple de figure.</w:t>
      </w:r>
    </w:p>
    <w:p w14:paraId="7BE22409" w14:textId="77777777" w:rsidR="00FE61D3" w:rsidRDefault="00E7468D">
      <w:pPr>
        <w:pBdr>
          <w:top w:val="nil"/>
          <w:left w:val="nil"/>
          <w:bottom w:val="nil"/>
          <w:right w:val="nil"/>
          <w:between w:val="nil"/>
        </w:pBdr>
        <w:ind w:firstLine="284"/>
        <w:jc w:val="both"/>
        <w:rPr>
          <w:rFonts w:ascii="Arial" w:eastAsia="Arial" w:hAnsi="Arial" w:cs="Arial"/>
          <w:color w:val="000000"/>
          <w:sz w:val="24"/>
          <w:szCs w:val="24"/>
        </w:rPr>
      </w:pPr>
      <w:r>
        <w:rPr>
          <w:rFonts w:ascii="Arial" w:eastAsia="Arial" w:hAnsi="Arial" w:cs="Arial"/>
          <w:color w:val="000000"/>
          <w:sz w:val="24"/>
          <w:szCs w:val="24"/>
        </w:rPr>
        <w:t xml:space="preserve">Les figures sont numérotées consécutivement en chiffres arabes et placées le plus près possible de l’endroit où elles sont appelées pour la première fois. Les figures doivent être placées dans le corps du texte et centrées. Les titres des figures doivent être placés sous les figures et centrés. Deux figures peuvent être placées côte à côte, avec leurs titres respectifs en dessous. Laissez une ligne blanche entre la figure et son titre et entre le titre et le texte qui suit. </w:t>
      </w:r>
    </w:p>
    <w:p w14:paraId="2D8D69E0" w14:textId="77777777" w:rsidR="00FE61D3" w:rsidRDefault="00E7468D">
      <w:pPr>
        <w:pBdr>
          <w:top w:val="nil"/>
          <w:left w:val="nil"/>
          <w:bottom w:val="nil"/>
          <w:right w:val="nil"/>
          <w:between w:val="nil"/>
        </w:pBdr>
        <w:ind w:firstLine="284"/>
        <w:jc w:val="both"/>
        <w:rPr>
          <w:rFonts w:ascii="Arial" w:eastAsia="Arial" w:hAnsi="Arial" w:cs="Arial"/>
          <w:color w:val="000000"/>
          <w:sz w:val="24"/>
          <w:szCs w:val="24"/>
        </w:rPr>
      </w:pPr>
      <w:r>
        <w:rPr>
          <w:rFonts w:ascii="Arial" w:eastAsia="Arial" w:hAnsi="Arial" w:cs="Arial"/>
          <w:color w:val="000000"/>
          <w:sz w:val="24"/>
          <w:szCs w:val="24"/>
        </w:rPr>
        <w:t xml:space="preserve">Pour les tableaux, appliquez les mêmes règles mais placez le titre au-dessus du tableau, comme dans l’exemple suivant. </w:t>
      </w:r>
    </w:p>
    <w:p w14:paraId="252392EA" w14:textId="77777777" w:rsidR="00FE61D3" w:rsidRDefault="00FE61D3">
      <w:pPr>
        <w:pBdr>
          <w:top w:val="nil"/>
          <w:left w:val="nil"/>
          <w:bottom w:val="nil"/>
          <w:right w:val="nil"/>
          <w:between w:val="nil"/>
        </w:pBdr>
        <w:ind w:firstLine="284"/>
        <w:jc w:val="both"/>
        <w:rPr>
          <w:rFonts w:ascii="Arial" w:eastAsia="Arial" w:hAnsi="Arial" w:cs="Arial"/>
          <w:color w:val="000000"/>
          <w:sz w:val="24"/>
          <w:szCs w:val="24"/>
        </w:rPr>
      </w:pPr>
    </w:p>
    <w:p w14:paraId="60C7DAFF" w14:textId="77777777" w:rsidR="00FE61D3" w:rsidRDefault="00E7468D">
      <w:pPr>
        <w:pBdr>
          <w:top w:val="nil"/>
          <w:left w:val="nil"/>
          <w:bottom w:val="nil"/>
          <w:right w:val="nil"/>
          <w:between w:val="nil"/>
        </w:pBdr>
        <w:spacing w:after="200"/>
        <w:jc w:val="center"/>
        <w:rPr>
          <w:rFonts w:ascii="Arial" w:eastAsia="Arial" w:hAnsi="Arial" w:cs="Arial"/>
          <w:color w:val="000000"/>
          <w:sz w:val="22"/>
          <w:szCs w:val="22"/>
        </w:rPr>
      </w:pPr>
      <w:r>
        <w:rPr>
          <w:rFonts w:ascii="Arial" w:eastAsia="Arial" w:hAnsi="Arial" w:cs="Arial"/>
          <w:color w:val="000000"/>
          <w:sz w:val="22"/>
          <w:szCs w:val="22"/>
        </w:rPr>
        <w:t>Tableau 1. Exemple de tableau</w:t>
      </w:r>
    </w:p>
    <w:tbl>
      <w:tblPr>
        <w:tblStyle w:val="a"/>
        <w:tblW w:w="9568" w:type="dxa"/>
        <w:tblInd w:w="0" w:type="dxa"/>
        <w:tblLayout w:type="fixed"/>
        <w:tblLook w:val="0000" w:firstRow="0" w:lastRow="0" w:firstColumn="0" w:lastColumn="0" w:noHBand="0" w:noVBand="0"/>
      </w:tblPr>
      <w:tblGrid>
        <w:gridCol w:w="2480"/>
        <w:gridCol w:w="2410"/>
        <w:gridCol w:w="2268"/>
        <w:gridCol w:w="2410"/>
      </w:tblGrid>
      <w:tr w:rsidR="00FE61D3" w14:paraId="40F6D354" w14:textId="77777777">
        <w:tc>
          <w:tcPr>
            <w:tcW w:w="2480" w:type="dxa"/>
            <w:tcBorders>
              <w:top w:val="single" w:sz="4" w:space="0" w:color="000000"/>
              <w:bottom w:val="single" w:sz="4" w:space="0" w:color="000000"/>
            </w:tcBorders>
          </w:tcPr>
          <w:p w14:paraId="6E29471E" w14:textId="77777777" w:rsidR="00FE61D3" w:rsidRDefault="00E7468D">
            <w:pPr>
              <w:jc w:val="center"/>
              <w:rPr>
                <w:rFonts w:ascii="Arial" w:eastAsia="Arial" w:hAnsi="Arial" w:cs="Arial"/>
              </w:rPr>
            </w:pPr>
            <w:r>
              <w:rPr>
                <w:rFonts w:ascii="Arial" w:eastAsia="Arial" w:hAnsi="Arial" w:cs="Arial"/>
              </w:rPr>
              <w:t>Colonne 1</w:t>
            </w:r>
          </w:p>
        </w:tc>
        <w:tc>
          <w:tcPr>
            <w:tcW w:w="2410" w:type="dxa"/>
            <w:tcBorders>
              <w:top w:val="single" w:sz="4" w:space="0" w:color="000000"/>
              <w:bottom w:val="single" w:sz="4" w:space="0" w:color="000000"/>
            </w:tcBorders>
          </w:tcPr>
          <w:p w14:paraId="409A4BF9" w14:textId="77777777" w:rsidR="00FE61D3" w:rsidRDefault="00E7468D">
            <w:pPr>
              <w:jc w:val="center"/>
              <w:rPr>
                <w:rFonts w:ascii="Arial" w:eastAsia="Arial" w:hAnsi="Arial" w:cs="Arial"/>
              </w:rPr>
            </w:pPr>
            <w:r>
              <w:rPr>
                <w:rFonts w:ascii="Arial" w:eastAsia="Arial" w:hAnsi="Arial" w:cs="Arial"/>
              </w:rPr>
              <w:t>Colonne 2</w:t>
            </w:r>
          </w:p>
        </w:tc>
        <w:tc>
          <w:tcPr>
            <w:tcW w:w="2268" w:type="dxa"/>
            <w:tcBorders>
              <w:top w:val="single" w:sz="4" w:space="0" w:color="000000"/>
              <w:bottom w:val="single" w:sz="4" w:space="0" w:color="000000"/>
            </w:tcBorders>
          </w:tcPr>
          <w:p w14:paraId="7A6175E1" w14:textId="77777777" w:rsidR="00FE61D3" w:rsidRDefault="00E7468D">
            <w:pPr>
              <w:jc w:val="center"/>
              <w:rPr>
                <w:rFonts w:ascii="Arial" w:eastAsia="Arial" w:hAnsi="Arial" w:cs="Arial"/>
              </w:rPr>
            </w:pPr>
            <w:r>
              <w:rPr>
                <w:rFonts w:ascii="Arial" w:eastAsia="Arial" w:hAnsi="Arial" w:cs="Arial"/>
              </w:rPr>
              <w:t>Colonne 3</w:t>
            </w:r>
          </w:p>
        </w:tc>
        <w:tc>
          <w:tcPr>
            <w:tcW w:w="2410" w:type="dxa"/>
            <w:tcBorders>
              <w:top w:val="single" w:sz="4" w:space="0" w:color="000000"/>
              <w:bottom w:val="single" w:sz="4" w:space="0" w:color="000000"/>
            </w:tcBorders>
          </w:tcPr>
          <w:p w14:paraId="07F4448F" w14:textId="77777777" w:rsidR="00FE61D3" w:rsidRDefault="00E7468D">
            <w:pPr>
              <w:jc w:val="center"/>
              <w:rPr>
                <w:rFonts w:ascii="Arial" w:eastAsia="Arial" w:hAnsi="Arial" w:cs="Arial"/>
              </w:rPr>
            </w:pPr>
            <w:r>
              <w:rPr>
                <w:rFonts w:ascii="Arial" w:eastAsia="Arial" w:hAnsi="Arial" w:cs="Arial"/>
              </w:rPr>
              <w:t>Colonne 4</w:t>
            </w:r>
          </w:p>
        </w:tc>
      </w:tr>
      <w:tr w:rsidR="00FE61D3" w14:paraId="1882458A" w14:textId="77777777">
        <w:tc>
          <w:tcPr>
            <w:tcW w:w="2480" w:type="dxa"/>
            <w:tcBorders>
              <w:top w:val="single" w:sz="4" w:space="0" w:color="000000"/>
            </w:tcBorders>
          </w:tcPr>
          <w:p w14:paraId="58160BE4" w14:textId="3431F96C" w:rsidR="00FE61D3" w:rsidRPr="00B9035C" w:rsidRDefault="00B9035C">
            <w:pPr>
              <w:rPr>
                <w:rFonts w:ascii="Arial" w:eastAsia="Arial" w:hAnsi="Arial" w:cs="Arial"/>
              </w:rPr>
            </w:pPr>
            <w:r w:rsidRPr="00B9035C">
              <w:rPr>
                <w:rFonts w:ascii="Arial" w:eastAsia="Arial" w:hAnsi="Arial" w:cs="Arial"/>
              </w:rPr>
              <w:t>Ligne 2</w:t>
            </w:r>
          </w:p>
        </w:tc>
        <w:tc>
          <w:tcPr>
            <w:tcW w:w="2410" w:type="dxa"/>
            <w:tcBorders>
              <w:top w:val="single" w:sz="4" w:space="0" w:color="000000"/>
            </w:tcBorders>
          </w:tcPr>
          <w:p w14:paraId="60D30384" w14:textId="77777777" w:rsidR="00FE61D3" w:rsidRPr="00B9035C" w:rsidRDefault="00FE61D3">
            <w:pPr>
              <w:rPr>
                <w:rFonts w:ascii="Arial" w:eastAsia="Arial" w:hAnsi="Arial" w:cs="Arial"/>
              </w:rPr>
            </w:pPr>
          </w:p>
        </w:tc>
        <w:tc>
          <w:tcPr>
            <w:tcW w:w="2268" w:type="dxa"/>
            <w:tcBorders>
              <w:top w:val="single" w:sz="4" w:space="0" w:color="000000"/>
            </w:tcBorders>
          </w:tcPr>
          <w:p w14:paraId="1A3AC90E" w14:textId="77777777" w:rsidR="00FE61D3" w:rsidRPr="00B9035C" w:rsidRDefault="00FE61D3">
            <w:pPr>
              <w:rPr>
                <w:rFonts w:ascii="Arial" w:eastAsia="Arial" w:hAnsi="Arial" w:cs="Arial"/>
              </w:rPr>
            </w:pPr>
          </w:p>
        </w:tc>
        <w:tc>
          <w:tcPr>
            <w:tcW w:w="2410" w:type="dxa"/>
            <w:tcBorders>
              <w:top w:val="single" w:sz="4" w:space="0" w:color="000000"/>
            </w:tcBorders>
          </w:tcPr>
          <w:p w14:paraId="5C3FD95A" w14:textId="77777777" w:rsidR="00FE61D3" w:rsidRPr="00B9035C" w:rsidRDefault="00FE61D3">
            <w:pPr>
              <w:rPr>
                <w:rFonts w:ascii="Arial" w:eastAsia="Arial" w:hAnsi="Arial" w:cs="Arial"/>
              </w:rPr>
            </w:pPr>
          </w:p>
        </w:tc>
      </w:tr>
      <w:tr w:rsidR="00FE61D3" w14:paraId="28918F60" w14:textId="77777777">
        <w:tc>
          <w:tcPr>
            <w:tcW w:w="2480" w:type="dxa"/>
            <w:tcBorders>
              <w:bottom w:val="single" w:sz="4" w:space="0" w:color="000000"/>
            </w:tcBorders>
          </w:tcPr>
          <w:p w14:paraId="58B26B90" w14:textId="033E3352" w:rsidR="00FE61D3" w:rsidRPr="00B9035C" w:rsidRDefault="00B9035C">
            <w:pPr>
              <w:rPr>
                <w:rFonts w:ascii="Arial" w:eastAsia="Arial" w:hAnsi="Arial" w:cs="Arial"/>
              </w:rPr>
            </w:pPr>
            <w:r w:rsidRPr="00B9035C">
              <w:rPr>
                <w:rFonts w:ascii="Arial" w:eastAsia="Arial" w:hAnsi="Arial" w:cs="Arial"/>
              </w:rPr>
              <w:t xml:space="preserve">Ligne </w:t>
            </w:r>
            <w:r>
              <w:rPr>
                <w:rFonts w:ascii="Arial" w:eastAsia="Arial" w:hAnsi="Arial" w:cs="Arial"/>
              </w:rPr>
              <w:t>3</w:t>
            </w:r>
          </w:p>
        </w:tc>
        <w:tc>
          <w:tcPr>
            <w:tcW w:w="2410" w:type="dxa"/>
            <w:tcBorders>
              <w:bottom w:val="single" w:sz="4" w:space="0" w:color="000000"/>
            </w:tcBorders>
          </w:tcPr>
          <w:p w14:paraId="4FD56880" w14:textId="77777777" w:rsidR="00FE61D3" w:rsidRPr="00B9035C" w:rsidRDefault="00FE61D3">
            <w:pPr>
              <w:rPr>
                <w:rFonts w:ascii="Arial" w:eastAsia="Arial" w:hAnsi="Arial" w:cs="Arial"/>
              </w:rPr>
            </w:pPr>
          </w:p>
        </w:tc>
        <w:tc>
          <w:tcPr>
            <w:tcW w:w="2268" w:type="dxa"/>
            <w:tcBorders>
              <w:bottom w:val="single" w:sz="4" w:space="0" w:color="000000"/>
            </w:tcBorders>
          </w:tcPr>
          <w:p w14:paraId="4916D3A3" w14:textId="77777777" w:rsidR="00FE61D3" w:rsidRPr="00B9035C" w:rsidRDefault="00FE61D3">
            <w:pPr>
              <w:rPr>
                <w:rFonts w:ascii="Arial" w:eastAsia="Arial" w:hAnsi="Arial" w:cs="Arial"/>
              </w:rPr>
            </w:pPr>
          </w:p>
        </w:tc>
        <w:tc>
          <w:tcPr>
            <w:tcW w:w="2410" w:type="dxa"/>
            <w:tcBorders>
              <w:bottom w:val="single" w:sz="4" w:space="0" w:color="000000"/>
            </w:tcBorders>
          </w:tcPr>
          <w:p w14:paraId="0BC1E597" w14:textId="77777777" w:rsidR="00FE61D3" w:rsidRPr="00B9035C" w:rsidRDefault="00FE61D3">
            <w:pPr>
              <w:rPr>
                <w:rFonts w:ascii="Arial" w:eastAsia="Arial" w:hAnsi="Arial" w:cs="Arial"/>
              </w:rPr>
            </w:pPr>
          </w:p>
        </w:tc>
      </w:tr>
    </w:tbl>
    <w:p w14:paraId="73360E38" w14:textId="77777777" w:rsidR="00FE61D3" w:rsidRDefault="00E7468D">
      <w:pPr>
        <w:pBdr>
          <w:top w:val="nil"/>
          <w:left w:val="nil"/>
          <w:bottom w:val="nil"/>
          <w:right w:val="nil"/>
          <w:between w:val="nil"/>
        </w:pBdr>
        <w:spacing w:before="240"/>
        <w:ind w:firstLine="284"/>
        <w:rPr>
          <w:rFonts w:ascii="Arial" w:eastAsia="Arial" w:hAnsi="Arial" w:cs="Arial"/>
          <w:color w:val="000000"/>
          <w:sz w:val="24"/>
          <w:szCs w:val="24"/>
        </w:rPr>
      </w:pPr>
      <w:r>
        <w:rPr>
          <w:rFonts w:ascii="Arial" w:eastAsia="Arial" w:hAnsi="Arial" w:cs="Arial"/>
          <w:color w:val="000000"/>
          <w:sz w:val="24"/>
          <w:szCs w:val="24"/>
        </w:rPr>
        <w:t xml:space="preserve">Ne terminez pas une page par un titre. </w:t>
      </w:r>
      <w:r>
        <w:br w:type="page"/>
      </w:r>
    </w:p>
    <w:p w14:paraId="7BCC6AF5" w14:textId="77777777" w:rsidR="00FE61D3" w:rsidRDefault="00E7468D">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lastRenderedPageBreak/>
        <w:t>Les photographies sont numérotées comme les figures et dans la même liste. Elles doivent être placées dans le corps du texte, avec une résolution d’au moins 300 dpi.</w:t>
      </w:r>
    </w:p>
    <w:p w14:paraId="6C303981" w14:textId="77777777" w:rsidR="00FE61D3" w:rsidRDefault="00E7468D">
      <w:pPr>
        <w:pStyle w:val="Titre1"/>
        <w:numPr>
          <w:ilvl w:val="0"/>
          <w:numId w:val="1"/>
        </w:numPr>
      </w:pPr>
      <w:r>
        <w:t>Équations</w:t>
      </w:r>
    </w:p>
    <w:p w14:paraId="111AF77D" w14:textId="77777777" w:rsidR="00FE61D3" w:rsidRDefault="00E7468D">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 xml:space="preserve">Les équations sont décalées de 2 cm à partir du bord gauche du texte et numérotées en chiffres arabes, entre parenthèses sur le bord droit du texte, comme montré ci-après. </w:t>
      </w:r>
    </w:p>
    <w:p w14:paraId="52951FFF" w14:textId="77777777" w:rsidR="008E38A1" w:rsidRDefault="008E38A1">
      <w:pPr>
        <w:pBdr>
          <w:top w:val="nil"/>
          <w:left w:val="nil"/>
          <w:bottom w:val="nil"/>
          <w:right w:val="nil"/>
          <w:between w:val="nil"/>
        </w:pBdr>
        <w:jc w:val="both"/>
        <w:rPr>
          <w:rFonts w:ascii="Arial" w:eastAsia="Arial" w:hAnsi="Arial" w:cs="Arial"/>
          <w:color w:val="000000"/>
          <w:sz w:val="24"/>
          <w:szCs w:val="24"/>
        </w:rPr>
      </w:pPr>
    </w:p>
    <w:p w14:paraId="3DF94C35" w14:textId="77777777" w:rsidR="00FE61D3" w:rsidRDefault="008E38A1">
      <w:pPr>
        <w:pBdr>
          <w:top w:val="nil"/>
          <w:left w:val="nil"/>
          <w:bottom w:val="nil"/>
          <w:right w:val="nil"/>
          <w:between w:val="nil"/>
        </w:pBdr>
        <w:tabs>
          <w:tab w:val="left" w:pos="284"/>
          <w:tab w:val="left" w:pos="1134"/>
          <w:tab w:val="center" w:pos="4820"/>
          <w:tab w:val="left" w:pos="9072"/>
        </w:tabs>
        <w:rPr>
          <w:rFonts w:ascii="Arial" w:eastAsia="Arial" w:hAnsi="Arial" w:cs="Arial"/>
          <w:color w:val="000000"/>
          <w:sz w:val="22"/>
          <w:szCs w:val="22"/>
        </w:rPr>
      </w:pPr>
      <w:r>
        <w:rPr>
          <w:rFonts w:ascii="Arial" w:eastAsia="Arial" w:hAnsi="Arial" w:cs="Arial"/>
        </w:rPr>
        <w:t xml:space="preserve">     </w:t>
      </w:r>
      <m:oMath>
        <m:sSub>
          <m:sSubPr>
            <m:ctrlPr>
              <w:rPr>
                <w:rFonts w:ascii="Cambria Math" w:hAnsi="Cambria Math"/>
              </w:rPr>
            </m:ctrlPr>
          </m:sSubPr>
          <m:e>
            <m:r>
              <m:rPr>
                <m:sty m:val="p"/>
              </m:rPr>
              <w:rPr>
                <w:rFonts w:ascii="Cambria Math" w:hAnsi="Cambria Math"/>
              </w:rPr>
              <m:t>τ</m:t>
            </m:r>
          </m:e>
          <m:sub>
            <m:r>
              <m:rPr>
                <m:sty m:val="p"/>
              </m:rPr>
              <w:rPr>
                <w:rFonts w:ascii="Cambria Math" w:hAnsi="Cambria Math"/>
              </w:rPr>
              <m:t>p</m:t>
            </m:r>
          </m:sub>
        </m:sSub>
        <m:r>
          <m:rPr>
            <m:sty m:val="p"/>
          </m:rPr>
          <w:rPr>
            <w:rFonts w:ascii="Cambria Math" w:hAnsi="Cambria Math"/>
          </w:rPr>
          <m:t>=</m:t>
        </m:r>
        <m:sSub>
          <m:sSubPr>
            <m:ctrlPr>
              <w:rPr>
                <w:rFonts w:ascii="Cambria Math" w:hAnsi="Cambria Math"/>
              </w:rPr>
            </m:ctrlPr>
          </m:sSubPr>
          <m:e>
            <m:sSup>
              <m:sSupPr>
                <m:ctrlPr>
                  <w:rPr>
                    <w:rFonts w:ascii="Cambria Math" w:hAnsi="Cambria Math"/>
                  </w:rPr>
                </m:ctrlPr>
              </m:sSupPr>
              <m:e>
                <m:r>
                  <m:rPr>
                    <m:sty m:val="p"/>
                  </m:rPr>
                  <w:rPr>
                    <w:rFonts w:ascii="Cambria Math" w:hAnsi="Cambria Math"/>
                  </w:rPr>
                  <m:t>σ</m:t>
                </m:r>
              </m:e>
              <m:sup>
                <m:r>
                  <m:rPr>
                    <m:sty m:val="p"/>
                  </m:rPr>
                  <w:rPr>
                    <w:rFonts w:ascii="Cambria Math" w:hAnsi="Cambria Math"/>
                  </w:rPr>
                  <m:t>'</m:t>
                </m:r>
              </m:sup>
            </m:sSup>
          </m:e>
          <m:sub>
            <m:r>
              <m:rPr>
                <m:sty m:val="p"/>
              </m:rPr>
              <w:rPr>
                <w:rFonts w:ascii="Cambria Math" w:hAnsi="Cambria Math"/>
              </w:rPr>
              <m:t>n</m:t>
            </m:r>
          </m:sub>
        </m:sSub>
        <m:d>
          <m:dPr>
            <m:begChr m:val="["/>
            <m:endChr m:val="]"/>
            <m:ctrlPr>
              <w:rPr>
                <w:rFonts w:ascii="Cambria Math" w:hAnsi="Cambria Math"/>
              </w:rPr>
            </m:ctrlPr>
          </m:dPr>
          <m:e>
            <m:r>
              <m:rPr>
                <m:sty m:val="p"/>
              </m:rPr>
              <w:rPr>
                <w:rFonts w:ascii="Cambria Math" w:hAnsi="Cambria Math"/>
              </w:rPr>
              <m:t xml:space="preserve">JRC </m:t>
            </m:r>
            <m:sSub>
              <m:sSubPr>
                <m:ctrlPr>
                  <w:rPr>
                    <w:rFonts w:ascii="Cambria Math" w:hAnsi="Cambria Math"/>
                  </w:rPr>
                </m:ctrlPr>
              </m:sSubPr>
              <m:e>
                <m:r>
                  <m:rPr>
                    <m:sty m:val="p"/>
                  </m:rPr>
                  <w:rPr>
                    <w:rFonts w:ascii="Cambria Math" w:hAnsi="Cambria Math"/>
                  </w:rPr>
                  <m:t>log</m:t>
                </m:r>
              </m:e>
              <m:sub>
                <m:r>
                  <m:rPr>
                    <m:sty m:val="p"/>
                  </m:rPr>
                  <w:rPr>
                    <w:rFonts w:ascii="Cambria Math" w:hAnsi="Cambria Math"/>
                  </w:rPr>
                  <m:t>10</m:t>
                </m:r>
              </m:sub>
            </m:sSub>
            <m:d>
              <m:dPr>
                <m:ctrlPr>
                  <w:rPr>
                    <w:rFonts w:ascii="Cambria Math" w:hAnsi="Cambria Math"/>
                  </w:rPr>
                </m:ctrlPr>
              </m:dPr>
              <m:e>
                <m:f>
                  <m:fPr>
                    <m:ctrlPr>
                      <w:rPr>
                        <w:rFonts w:ascii="Cambria Math" w:hAnsi="Cambria Math"/>
                      </w:rPr>
                    </m:ctrlPr>
                  </m:fPr>
                  <m:num>
                    <m:r>
                      <m:rPr>
                        <m:sty m:val="p"/>
                      </m:rPr>
                      <w:rPr>
                        <w:rFonts w:ascii="Cambria Math" w:hAnsi="Cambria Math"/>
                      </w:rPr>
                      <m:t>JCS</m:t>
                    </m:r>
                  </m:num>
                  <m:den>
                    <m:sSub>
                      <m:sSubPr>
                        <m:ctrlPr>
                          <w:rPr>
                            <w:rFonts w:ascii="Cambria Math" w:hAnsi="Cambria Math"/>
                          </w:rPr>
                        </m:ctrlPr>
                      </m:sSubPr>
                      <m:e>
                        <m:sSup>
                          <m:sSupPr>
                            <m:ctrlPr>
                              <w:rPr>
                                <w:rFonts w:ascii="Cambria Math" w:hAnsi="Cambria Math"/>
                              </w:rPr>
                            </m:ctrlPr>
                          </m:sSupPr>
                          <m:e>
                            <m:r>
                              <m:rPr>
                                <m:sty m:val="p"/>
                              </m:rPr>
                              <w:rPr>
                                <w:rFonts w:ascii="Cambria Math" w:hAnsi="Cambria Math"/>
                              </w:rPr>
                              <m:t>σ</m:t>
                            </m:r>
                          </m:e>
                          <m:sup>
                            <m:r>
                              <m:rPr>
                                <m:sty m:val="p"/>
                              </m:rPr>
                              <w:rPr>
                                <w:rFonts w:ascii="Cambria Math" w:hAnsi="Cambria Math"/>
                              </w:rPr>
                              <m:t>'</m:t>
                            </m:r>
                          </m:sup>
                        </m:sSup>
                      </m:e>
                      <m:sub>
                        <m:r>
                          <m:rPr>
                            <m:sty m:val="p"/>
                          </m:rPr>
                          <w:rPr>
                            <w:rFonts w:ascii="Cambria Math" w:hAnsi="Cambria Math"/>
                          </w:rPr>
                          <m:t>n</m:t>
                        </m:r>
                      </m:sub>
                    </m:sSub>
                  </m:den>
                </m:f>
              </m:e>
            </m:d>
            <m:r>
              <m:rPr>
                <m:sty m:val="p"/>
              </m:rPr>
              <w:rPr>
                <w:rFonts w:ascii="Cambria Math" w:hAnsi="Cambria Math"/>
              </w:rPr>
              <m:t>+</m:t>
            </m:r>
            <m:sSub>
              <m:sSubPr>
                <m:ctrlPr>
                  <w:rPr>
                    <w:rFonts w:ascii="Cambria Math" w:hAnsi="Cambria Math"/>
                  </w:rPr>
                </m:ctrlPr>
              </m:sSubPr>
              <m:e>
                <m:sSup>
                  <m:sSupPr>
                    <m:ctrlPr>
                      <w:rPr>
                        <w:rFonts w:ascii="Cambria Math" w:hAnsi="Cambria Math"/>
                      </w:rPr>
                    </m:ctrlPr>
                  </m:sSupPr>
                  <m:e>
                    <m:r>
                      <m:rPr>
                        <m:sty m:val="p"/>
                      </m:rPr>
                      <w:rPr>
                        <w:rFonts w:ascii="Cambria Math" w:hAnsi="Cambria Math"/>
                      </w:rPr>
                      <m:t>∅</m:t>
                    </m:r>
                  </m:e>
                  <m:sup>
                    <m:r>
                      <m:rPr>
                        <m:sty m:val="p"/>
                      </m:rPr>
                      <w:rPr>
                        <w:rFonts w:ascii="Cambria Math" w:hAnsi="Cambria Math"/>
                      </w:rPr>
                      <m:t>'</m:t>
                    </m:r>
                  </m:sup>
                </m:sSup>
              </m:e>
              <m:sub>
                <m:r>
                  <m:rPr>
                    <m:sty m:val="p"/>
                  </m:rPr>
                  <w:rPr>
                    <w:rFonts w:ascii="Cambria Math" w:hAnsi="Cambria Math"/>
                  </w:rPr>
                  <m:t>r</m:t>
                </m:r>
              </m:sub>
            </m:sSub>
          </m:e>
        </m:d>
      </m:oMath>
      <w:r w:rsidR="00E7468D">
        <w:rPr>
          <w:rFonts w:ascii="Arial" w:eastAsia="Arial" w:hAnsi="Arial" w:cs="Arial"/>
          <w:color w:val="000000"/>
          <w:sz w:val="22"/>
          <w:szCs w:val="22"/>
        </w:rPr>
        <w:tab/>
      </w:r>
      <w:r w:rsidR="00E7468D">
        <w:rPr>
          <w:rFonts w:ascii="Arial" w:eastAsia="Arial" w:hAnsi="Arial" w:cs="Arial"/>
          <w:color w:val="000000"/>
          <w:sz w:val="22"/>
          <w:szCs w:val="22"/>
        </w:rPr>
        <w:tab/>
        <w:t>(1)</w:t>
      </w:r>
    </w:p>
    <w:p w14:paraId="1FED6D8A" w14:textId="77777777" w:rsidR="008E38A1" w:rsidRDefault="008E38A1">
      <w:pPr>
        <w:pBdr>
          <w:top w:val="nil"/>
          <w:left w:val="nil"/>
          <w:bottom w:val="nil"/>
          <w:right w:val="nil"/>
          <w:between w:val="nil"/>
        </w:pBdr>
        <w:ind w:firstLine="284"/>
        <w:jc w:val="both"/>
        <w:rPr>
          <w:rFonts w:ascii="Arial" w:eastAsia="Arial" w:hAnsi="Arial" w:cs="Arial"/>
          <w:color w:val="000000"/>
          <w:sz w:val="24"/>
          <w:szCs w:val="24"/>
        </w:rPr>
      </w:pPr>
    </w:p>
    <w:p w14:paraId="72900A44" w14:textId="77777777" w:rsidR="00FE61D3" w:rsidRDefault="00E7468D">
      <w:pPr>
        <w:pBdr>
          <w:top w:val="nil"/>
          <w:left w:val="nil"/>
          <w:bottom w:val="nil"/>
          <w:right w:val="nil"/>
          <w:between w:val="nil"/>
        </w:pBdr>
        <w:ind w:firstLine="284"/>
        <w:jc w:val="both"/>
      </w:pPr>
      <w:r>
        <w:rPr>
          <w:rFonts w:ascii="Arial" w:eastAsia="Arial" w:hAnsi="Arial" w:cs="Arial"/>
          <w:color w:val="000000"/>
          <w:sz w:val="24"/>
          <w:szCs w:val="24"/>
        </w:rPr>
        <w:t>Laissez une ligne blanche avant et après chaque ensemble d’équations.</w:t>
      </w:r>
    </w:p>
    <w:p w14:paraId="1AE6C951" w14:textId="77777777" w:rsidR="00FE61D3" w:rsidRDefault="00FE61D3">
      <w:pPr>
        <w:pBdr>
          <w:top w:val="nil"/>
          <w:left w:val="nil"/>
          <w:bottom w:val="nil"/>
          <w:right w:val="nil"/>
          <w:between w:val="nil"/>
        </w:pBdr>
        <w:jc w:val="both"/>
        <w:rPr>
          <w:rFonts w:ascii="Arial" w:eastAsia="Arial" w:hAnsi="Arial" w:cs="Arial"/>
          <w:color w:val="000000"/>
          <w:sz w:val="24"/>
          <w:szCs w:val="24"/>
        </w:rPr>
      </w:pPr>
    </w:p>
    <w:p w14:paraId="22C5F095" w14:textId="77777777" w:rsidR="00FE61D3" w:rsidRDefault="00E7468D">
      <w:pPr>
        <w:pStyle w:val="Titre1"/>
        <w:numPr>
          <w:ilvl w:val="0"/>
          <w:numId w:val="1"/>
        </w:numPr>
      </w:pPr>
      <w:r>
        <w:t>Conclusions</w:t>
      </w:r>
    </w:p>
    <w:p w14:paraId="1EAB5AE6" w14:textId="77777777" w:rsidR="00FE61D3" w:rsidRDefault="00E7468D">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 xml:space="preserve">Les conclusions doivent être concises, rappeler les principaux points de la communication et exprimer les vues de l’auteur sur les résultats obtenus. </w:t>
      </w:r>
    </w:p>
    <w:p w14:paraId="2ECAEA12" w14:textId="77777777" w:rsidR="00FE61D3" w:rsidRDefault="00E7468D">
      <w:pPr>
        <w:pStyle w:val="Titre1"/>
        <w:numPr>
          <w:ilvl w:val="0"/>
          <w:numId w:val="1"/>
        </w:numPr>
      </w:pPr>
      <w:r>
        <w:t>Références bibliographiques</w:t>
      </w:r>
    </w:p>
    <w:p w14:paraId="39827713" w14:textId="77777777" w:rsidR="00FE61D3" w:rsidRDefault="00E7468D">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Dans le texte, placez entre parenthèses les noms du ou des auteur(s) (sans initiales) et l’année de publication (</w:t>
      </w:r>
      <w:r w:rsidR="00301F8F">
        <w:rPr>
          <w:rFonts w:ascii="Arial" w:eastAsia="Arial" w:hAnsi="Arial" w:cs="Arial"/>
          <w:color w:val="000000"/>
          <w:sz w:val="24"/>
          <w:szCs w:val="24"/>
        </w:rPr>
        <w:t>Zhang</w:t>
      </w:r>
      <w:r>
        <w:rPr>
          <w:rFonts w:ascii="Arial" w:eastAsia="Arial" w:hAnsi="Arial" w:cs="Arial"/>
          <w:color w:val="000000"/>
          <w:sz w:val="24"/>
          <w:szCs w:val="24"/>
        </w:rPr>
        <w:t xml:space="preserve">, </w:t>
      </w:r>
      <w:r w:rsidR="00301F8F">
        <w:rPr>
          <w:rFonts w:ascii="Arial" w:eastAsia="Arial" w:hAnsi="Arial" w:cs="Arial"/>
          <w:color w:val="000000"/>
          <w:sz w:val="24"/>
          <w:szCs w:val="24"/>
        </w:rPr>
        <w:t>2024</w:t>
      </w:r>
      <w:r>
        <w:rPr>
          <w:rFonts w:ascii="Arial" w:eastAsia="Arial" w:hAnsi="Arial" w:cs="Arial"/>
          <w:color w:val="000000"/>
          <w:sz w:val="24"/>
          <w:szCs w:val="24"/>
        </w:rPr>
        <w:t>) ou (</w:t>
      </w:r>
      <w:proofErr w:type="spellStart"/>
      <w:r>
        <w:rPr>
          <w:rFonts w:ascii="Arial" w:eastAsia="Arial" w:hAnsi="Arial" w:cs="Arial"/>
          <w:color w:val="000000"/>
          <w:sz w:val="24"/>
          <w:szCs w:val="24"/>
        </w:rPr>
        <w:t>Matyas</w:t>
      </w:r>
      <w:proofErr w:type="spellEnd"/>
      <w:r>
        <w:rPr>
          <w:rFonts w:ascii="Arial" w:eastAsia="Arial" w:hAnsi="Arial" w:cs="Arial"/>
          <w:color w:val="000000"/>
          <w:sz w:val="24"/>
          <w:szCs w:val="24"/>
        </w:rPr>
        <w:t xml:space="preserve"> et </w:t>
      </w:r>
      <w:proofErr w:type="spellStart"/>
      <w:r>
        <w:rPr>
          <w:rFonts w:ascii="Arial" w:eastAsia="Arial" w:hAnsi="Arial" w:cs="Arial"/>
          <w:color w:val="000000"/>
          <w:sz w:val="24"/>
          <w:szCs w:val="24"/>
        </w:rPr>
        <w:t>Radhakrishna</w:t>
      </w:r>
      <w:proofErr w:type="spellEnd"/>
      <w:r>
        <w:rPr>
          <w:rFonts w:ascii="Arial" w:eastAsia="Arial" w:hAnsi="Arial" w:cs="Arial"/>
          <w:color w:val="000000"/>
          <w:sz w:val="24"/>
          <w:szCs w:val="24"/>
        </w:rPr>
        <w:t xml:space="preserve">, 1968 ; </w:t>
      </w:r>
      <w:proofErr w:type="spellStart"/>
      <w:r>
        <w:rPr>
          <w:rFonts w:ascii="Arial" w:eastAsia="Arial" w:hAnsi="Arial" w:cs="Arial"/>
          <w:color w:val="000000"/>
          <w:sz w:val="24"/>
          <w:szCs w:val="24"/>
        </w:rPr>
        <w:t>Terzaghi</w:t>
      </w:r>
      <w:proofErr w:type="spellEnd"/>
      <w:r>
        <w:rPr>
          <w:rFonts w:ascii="Arial" w:eastAsia="Arial" w:hAnsi="Arial" w:cs="Arial"/>
          <w:color w:val="000000"/>
          <w:sz w:val="24"/>
          <w:szCs w:val="24"/>
        </w:rPr>
        <w:t xml:space="preserve"> et Peck, 1967). Si les auteurs sont plus de deux, indiquez le nom du premier auteur, suivi de « et al. » (</w:t>
      </w:r>
      <w:r w:rsidR="00301F8F">
        <w:rPr>
          <w:rFonts w:ascii="Arial" w:eastAsia="Arial" w:hAnsi="Arial" w:cs="Arial"/>
          <w:color w:val="000000"/>
          <w:sz w:val="24"/>
          <w:szCs w:val="24"/>
        </w:rPr>
        <w:t>Didier</w:t>
      </w:r>
      <w:r>
        <w:rPr>
          <w:rFonts w:ascii="Arial" w:eastAsia="Arial" w:hAnsi="Arial" w:cs="Arial"/>
          <w:color w:val="000000"/>
          <w:sz w:val="24"/>
          <w:szCs w:val="24"/>
        </w:rPr>
        <w:t xml:space="preserve"> et al., </w:t>
      </w:r>
      <w:r w:rsidR="00301F8F">
        <w:rPr>
          <w:rFonts w:ascii="Arial" w:eastAsia="Arial" w:hAnsi="Arial" w:cs="Arial"/>
          <w:color w:val="000000"/>
          <w:sz w:val="24"/>
          <w:szCs w:val="24"/>
        </w:rPr>
        <w:t>2010</w:t>
      </w:r>
      <w:r>
        <w:rPr>
          <w:rFonts w:ascii="Arial" w:eastAsia="Arial" w:hAnsi="Arial" w:cs="Arial"/>
          <w:color w:val="000000"/>
          <w:sz w:val="24"/>
          <w:szCs w:val="24"/>
        </w:rPr>
        <w:t xml:space="preserve">). Si les mêmes auteurs ont fait plusieurs publications la même année, distinguez-les en les numérotant (1997a, 1997b, etc.) : </w:t>
      </w:r>
    </w:p>
    <w:p w14:paraId="5D1EF921" w14:textId="77777777" w:rsidR="00FE61D3" w:rsidRDefault="00E7468D">
      <w:pPr>
        <w:pBdr>
          <w:top w:val="nil"/>
          <w:left w:val="nil"/>
          <w:bottom w:val="nil"/>
          <w:right w:val="nil"/>
          <w:between w:val="nil"/>
        </w:pBdr>
        <w:ind w:firstLine="284"/>
        <w:jc w:val="both"/>
        <w:rPr>
          <w:rFonts w:ascii="Arial" w:eastAsia="Arial" w:hAnsi="Arial" w:cs="Arial"/>
          <w:color w:val="000000"/>
          <w:sz w:val="24"/>
          <w:szCs w:val="24"/>
        </w:rPr>
      </w:pPr>
      <w:r>
        <w:rPr>
          <w:rFonts w:ascii="Arial" w:eastAsia="Arial" w:hAnsi="Arial" w:cs="Arial"/>
          <w:color w:val="000000"/>
          <w:sz w:val="24"/>
          <w:szCs w:val="24"/>
        </w:rPr>
        <w:t xml:space="preserve">Les références appelées dans le texte doivent être listées par ordre alphabétique des auteurs puis par ordre de dates à la fin de la communication en utilisant le format suivant (Arial 12 normal). Dans la liste des références, les titres des articles et livres seront écrits sans </w:t>
      </w:r>
      <w:r>
        <w:rPr>
          <w:rFonts w:ascii="Arial" w:eastAsia="Arial" w:hAnsi="Arial" w:cs="Arial"/>
          <w:sz w:val="24"/>
          <w:szCs w:val="24"/>
        </w:rPr>
        <w:t>majuscule</w:t>
      </w:r>
      <w:r>
        <w:rPr>
          <w:rFonts w:ascii="Arial" w:eastAsia="Arial" w:hAnsi="Arial" w:cs="Arial"/>
          <w:color w:val="000000"/>
          <w:sz w:val="24"/>
          <w:szCs w:val="24"/>
        </w:rPr>
        <w:t xml:space="preserve"> au début des mots. Un exemple est donné ci-après. </w:t>
      </w:r>
    </w:p>
    <w:p w14:paraId="0848500B" w14:textId="77777777" w:rsidR="00FE61D3" w:rsidRDefault="00FE61D3">
      <w:pPr>
        <w:pBdr>
          <w:top w:val="nil"/>
          <w:left w:val="nil"/>
          <w:bottom w:val="nil"/>
          <w:right w:val="nil"/>
          <w:between w:val="nil"/>
        </w:pBdr>
        <w:rPr>
          <w:rFonts w:ascii="Arial" w:eastAsia="Arial" w:hAnsi="Arial" w:cs="Arial"/>
          <w:color w:val="000000"/>
          <w:sz w:val="24"/>
          <w:szCs w:val="24"/>
        </w:rPr>
      </w:pPr>
    </w:p>
    <w:p w14:paraId="59335C6F" w14:textId="77777777" w:rsidR="00301F8F" w:rsidRPr="0006230E" w:rsidRDefault="00301F8F" w:rsidP="00301F8F">
      <w:pPr>
        <w:pBdr>
          <w:top w:val="nil"/>
          <w:left w:val="nil"/>
          <w:bottom w:val="nil"/>
          <w:right w:val="nil"/>
          <w:between w:val="nil"/>
        </w:pBdr>
        <w:ind w:left="284" w:hanging="284"/>
        <w:jc w:val="both"/>
        <w:rPr>
          <w:rFonts w:ascii="Arial" w:eastAsia="Arial" w:hAnsi="Arial" w:cs="Arial"/>
          <w:color w:val="000000"/>
          <w:sz w:val="24"/>
          <w:szCs w:val="24"/>
        </w:rPr>
      </w:pPr>
      <w:r w:rsidRPr="005D5474">
        <w:rPr>
          <w:rFonts w:ascii="Arial" w:eastAsia="Arial" w:hAnsi="Arial" w:cs="Arial"/>
          <w:color w:val="000000"/>
          <w:sz w:val="24"/>
          <w:szCs w:val="24"/>
        </w:rPr>
        <w:t xml:space="preserve">AFTES GT16.R2F1, </w:t>
      </w:r>
      <w:r w:rsidR="008E38A1" w:rsidRPr="005D5474">
        <w:rPr>
          <w:rFonts w:ascii="Arial" w:eastAsia="Arial" w:hAnsi="Arial" w:cs="Arial"/>
          <w:color w:val="000000"/>
          <w:sz w:val="24"/>
          <w:szCs w:val="24"/>
        </w:rPr>
        <w:t>(</w:t>
      </w:r>
      <w:r w:rsidRPr="005D5474">
        <w:rPr>
          <w:rFonts w:ascii="Arial" w:eastAsia="Arial" w:hAnsi="Arial" w:cs="Arial"/>
          <w:color w:val="000000"/>
          <w:sz w:val="24"/>
          <w:szCs w:val="24"/>
        </w:rPr>
        <w:t>2018</w:t>
      </w:r>
      <w:r w:rsidR="008E38A1" w:rsidRPr="005D5474">
        <w:rPr>
          <w:rFonts w:ascii="Arial" w:eastAsia="Arial" w:hAnsi="Arial" w:cs="Arial"/>
          <w:color w:val="000000"/>
          <w:sz w:val="24"/>
          <w:szCs w:val="24"/>
        </w:rPr>
        <w:t>)</w:t>
      </w:r>
      <w:r w:rsidRPr="005D5474">
        <w:rPr>
          <w:rFonts w:ascii="Arial" w:eastAsia="Arial" w:hAnsi="Arial" w:cs="Arial"/>
          <w:color w:val="000000"/>
          <w:sz w:val="24"/>
          <w:szCs w:val="24"/>
        </w:rPr>
        <w:t xml:space="preserve">. </w:t>
      </w:r>
      <w:r w:rsidRPr="0006230E">
        <w:rPr>
          <w:rFonts w:ascii="Arial" w:eastAsia="Arial" w:hAnsi="Arial" w:cs="Arial"/>
          <w:color w:val="000000"/>
          <w:sz w:val="24"/>
          <w:szCs w:val="24"/>
        </w:rPr>
        <w:t xml:space="preserve">AFTES </w:t>
      </w:r>
      <w:proofErr w:type="spellStart"/>
      <w:r w:rsidRPr="0006230E">
        <w:rPr>
          <w:rFonts w:ascii="Arial" w:eastAsia="Arial" w:hAnsi="Arial" w:cs="Arial"/>
          <w:color w:val="000000"/>
          <w:sz w:val="24"/>
          <w:szCs w:val="24"/>
        </w:rPr>
        <w:t>recommendation</w:t>
      </w:r>
      <w:proofErr w:type="spellEnd"/>
      <w:r w:rsidRPr="0006230E">
        <w:rPr>
          <w:rFonts w:ascii="Arial" w:eastAsia="Arial" w:hAnsi="Arial" w:cs="Arial"/>
          <w:color w:val="000000"/>
          <w:sz w:val="24"/>
          <w:szCs w:val="24"/>
        </w:rPr>
        <w:t xml:space="preserve"> GT16.R2F1, </w:t>
      </w:r>
      <w:proofErr w:type="spellStart"/>
      <w:r w:rsidRPr="0006230E">
        <w:rPr>
          <w:rFonts w:ascii="Arial" w:eastAsia="Arial" w:hAnsi="Arial" w:cs="Arial"/>
          <w:color w:val="000000"/>
          <w:sz w:val="24"/>
          <w:szCs w:val="24"/>
        </w:rPr>
        <w:t>Effects</w:t>
      </w:r>
      <w:proofErr w:type="spellEnd"/>
      <w:r w:rsidRPr="0006230E">
        <w:rPr>
          <w:rFonts w:ascii="Arial" w:eastAsia="Arial" w:hAnsi="Arial" w:cs="Arial"/>
          <w:color w:val="000000"/>
          <w:sz w:val="24"/>
          <w:szCs w:val="24"/>
        </w:rPr>
        <w:t xml:space="preserve"> </w:t>
      </w:r>
      <w:proofErr w:type="spellStart"/>
      <w:r w:rsidRPr="0006230E">
        <w:rPr>
          <w:rFonts w:ascii="Arial" w:eastAsia="Arial" w:hAnsi="Arial" w:cs="Arial"/>
          <w:color w:val="000000"/>
          <w:sz w:val="24"/>
          <w:szCs w:val="24"/>
        </w:rPr>
        <w:t>caused</w:t>
      </w:r>
      <w:proofErr w:type="spellEnd"/>
      <w:r w:rsidRPr="0006230E">
        <w:rPr>
          <w:rFonts w:ascii="Arial" w:eastAsia="Arial" w:hAnsi="Arial" w:cs="Arial"/>
          <w:color w:val="000000"/>
          <w:sz w:val="24"/>
          <w:szCs w:val="24"/>
        </w:rPr>
        <w:t xml:space="preserve"> by excavation on adjacent </w:t>
      </w:r>
      <w:proofErr w:type="spellStart"/>
      <w:r w:rsidRPr="0006230E">
        <w:rPr>
          <w:rFonts w:ascii="Arial" w:eastAsia="Arial" w:hAnsi="Arial" w:cs="Arial"/>
          <w:color w:val="000000"/>
          <w:sz w:val="24"/>
          <w:szCs w:val="24"/>
        </w:rPr>
        <w:t>properties</w:t>
      </w:r>
      <w:proofErr w:type="spellEnd"/>
      <w:r w:rsidRPr="0006230E">
        <w:rPr>
          <w:rFonts w:ascii="Arial" w:eastAsia="Arial" w:hAnsi="Arial" w:cs="Arial"/>
          <w:color w:val="000000"/>
          <w:sz w:val="24"/>
          <w:szCs w:val="24"/>
        </w:rPr>
        <w:t xml:space="preserve"> in the design and construction of underground constructions.</w:t>
      </w:r>
    </w:p>
    <w:p w14:paraId="226DEF22" w14:textId="77777777" w:rsidR="008E38A1" w:rsidRPr="005D5474" w:rsidRDefault="008E38A1" w:rsidP="008E38A1">
      <w:pPr>
        <w:pBdr>
          <w:top w:val="nil"/>
          <w:left w:val="nil"/>
          <w:bottom w:val="nil"/>
          <w:right w:val="nil"/>
          <w:between w:val="nil"/>
        </w:pBdr>
        <w:ind w:left="284" w:hanging="284"/>
        <w:jc w:val="both"/>
        <w:rPr>
          <w:rFonts w:ascii="Arial" w:eastAsia="Arial" w:hAnsi="Arial" w:cs="Arial"/>
          <w:color w:val="000000"/>
          <w:sz w:val="24"/>
          <w:szCs w:val="24"/>
          <w:lang w:val="en-GB"/>
        </w:rPr>
      </w:pPr>
      <w:r w:rsidRPr="00301F8F">
        <w:rPr>
          <w:rFonts w:ascii="Arial" w:eastAsia="Arial" w:hAnsi="Arial" w:cs="Arial"/>
          <w:color w:val="000000"/>
          <w:sz w:val="24"/>
          <w:szCs w:val="24"/>
        </w:rPr>
        <w:t xml:space="preserve">Didier C., Al </w:t>
      </w:r>
      <w:proofErr w:type="spellStart"/>
      <w:r w:rsidRPr="00301F8F">
        <w:rPr>
          <w:rFonts w:ascii="Arial" w:eastAsia="Arial" w:hAnsi="Arial" w:cs="Arial"/>
          <w:color w:val="000000"/>
          <w:sz w:val="24"/>
          <w:szCs w:val="24"/>
        </w:rPr>
        <w:t>Heib</w:t>
      </w:r>
      <w:proofErr w:type="spellEnd"/>
      <w:r w:rsidRPr="00301F8F">
        <w:rPr>
          <w:rFonts w:ascii="Arial" w:eastAsia="Arial" w:hAnsi="Arial" w:cs="Arial"/>
          <w:color w:val="000000"/>
          <w:sz w:val="24"/>
          <w:szCs w:val="24"/>
        </w:rPr>
        <w:t xml:space="preserve"> M., Gombert P., Charmoille A., (2010). Impact du changement climatique sur la stabilité des cavités souterraines: Etat des connaissances. </w:t>
      </w:r>
      <w:r w:rsidRPr="005D5474">
        <w:rPr>
          <w:rFonts w:ascii="Arial" w:eastAsia="Arial" w:hAnsi="Arial" w:cs="Arial"/>
          <w:color w:val="000000"/>
          <w:sz w:val="24"/>
          <w:szCs w:val="24"/>
          <w:lang w:val="en-GB"/>
        </w:rPr>
        <w:t>INERIS report DRS-10-103862-00411A, 12/01/2010, 75 p. + appendices.</w:t>
      </w:r>
    </w:p>
    <w:p w14:paraId="6E7BB8E6" w14:textId="77777777" w:rsidR="00FE61D3" w:rsidRPr="00945403" w:rsidRDefault="00E7468D">
      <w:pPr>
        <w:pBdr>
          <w:top w:val="nil"/>
          <w:left w:val="nil"/>
          <w:bottom w:val="nil"/>
          <w:right w:val="nil"/>
          <w:between w:val="nil"/>
        </w:pBdr>
        <w:ind w:left="284" w:hanging="284"/>
        <w:jc w:val="both"/>
        <w:rPr>
          <w:rFonts w:ascii="Arial" w:eastAsia="Arial" w:hAnsi="Arial" w:cs="Arial"/>
          <w:color w:val="000000"/>
          <w:sz w:val="24"/>
          <w:szCs w:val="24"/>
          <w:lang w:val="en-GB"/>
        </w:rPr>
      </w:pPr>
      <w:r w:rsidRPr="005D5474">
        <w:rPr>
          <w:rFonts w:ascii="Arial" w:eastAsia="Arial" w:hAnsi="Arial" w:cs="Arial"/>
          <w:color w:val="000000"/>
          <w:sz w:val="24"/>
          <w:szCs w:val="24"/>
          <w:lang w:val="en-GB"/>
        </w:rPr>
        <w:t xml:space="preserve">Gibbs H.J., Bara J.P. (1962). </w:t>
      </w:r>
      <w:r w:rsidRPr="00945403">
        <w:rPr>
          <w:rFonts w:ascii="Arial" w:eastAsia="Arial" w:hAnsi="Arial" w:cs="Arial"/>
          <w:color w:val="000000"/>
          <w:sz w:val="24"/>
          <w:szCs w:val="24"/>
          <w:lang w:val="en-GB"/>
        </w:rPr>
        <w:t>Predicting surface subsidence from basic soil tests. ASTM STP 322, pp. 277-283.</w:t>
      </w:r>
    </w:p>
    <w:p w14:paraId="1B714FAF" w14:textId="77777777" w:rsidR="00FE61D3" w:rsidRDefault="00E7468D">
      <w:pPr>
        <w:pBdr>
          <w:top w:val="nil"/>
          <w:left w:val="nil"/>
          <w:bottom w:val="nil"/>
          <w:right w:val="nil"/>
          <w:between w:val="nil"/>
        </w:pBdr>
        <w:ind w:left="284" w:hanging="284"/>
        <w:jc w:val="both"/>
        <w:rPr>
          <w:rFonts w:ascii="Arial" w:eastAsia="Arial" w:hAnsi="Arial" w:cs="Arial"/>
          <w:color w:val="000000"/>
          <w:sz w:val="24"/>
          <w:szCs w:val="24"/>
          <w:lang w:val="en-GB"/>
        </w:rPr>
      </w:pPr>
      <w:r w:rsidRPr="00945403">
        <w:rPr>
          <w:rFonts w:ascii="Arial" w:eastAsia="Arial" w:hAnsi="Arial" w:cs="Arial"/>
          <w:color w:val="000000"/>
          <w:sz w:val="24"/>
          <w:szCs w:val="24"/>
          <w:lang w:val="en-GB"/>
        </w:rPr>
        <w:t xml:space="preserve">Matyas E.L., Radhakrishna H.S. (1968). Volume change characteristics of partially saturated soils. </w:t>
      </w:r>
      <w:proofErr w:type="spellStart"/>
      <w:r w:rsidRPr="00945403">
        <w:rPr>
          <w:rFonts w:ascii="Arial" w:eastAsia="Arial" w:hAnsi="Arial" w:cs="Arial"/>
          <w:color w:val="000000"/>
          <w:sz w:val="24"/>
          <w:szCs w:val="24"/>
          <w:lang w:val="en-GB"/>
        </w:rPr>
        <w:t>Géotechnique</w:t>
      </w:r>
      <w:proofErr w:type="spellEnd"/>
      <w:r w:rsidRPr="00945403">
        <w:rPr>
          <w:rFonts w:ascii="Arial" w:eastAsia="Arial" w:hAnsi="Arial" w:cs="Arial"/>
          <w:color w:val="000000"/>
          <w:sz w:val="24"/>
          <w:szCs w:val="24"/>
          <w:lang w:val="en-GB"/>
        </w:rPr>
        <w:t>, vol. 18, n°4, pp. 432-448.</w:t>
      </w:r>
    </w:p>
    <w:p w14:paraId="650AB76D" w14:textId="77777777" w:rsidR="008E38A1" w:rsidRPr="005D5474" w:rsidRDefault="008E38A1">
      <w:pPr>
        <w:pBdr>
          <w:top w:val="nil"/>
          <w:left w:val="nil"/>
          <w:bottom w:val="nil"/>
          <w:right w:val="nil"/>
          <w:between w:val="nil"/>
        </w:pBdr>
        <w:ind w:left="284" w:hanging="284"/>
        <w:jc w:val="both"/>
        <w:rPr>
          <w:rFonts w:ascii="Arial" w:eastAsia="Arial" w:hAnsi="Arial" w:cs="Arial"/>
          <w:color w:val="000000"/>
          <w:sz w:val="24"/>
          <w:szCs w:val="24"/>
          <w:lang w:val="en-GB"/>
        </w:rPr>
      </w:pPr>
      <w:r w:rsidRPr="005D5474">
        <w:rPr>
          <w:rFonts w:ascii="Arial" w:eastAsia="Arial" w:hAnsi="Arial" w:cs="Arial"/>
          <w:color w:val="000000"/>
          <w:sz w:val="24"/>
          <w:szCs w:val="24"/>
          <w:lang w:val="en-GB"/>
        </w:rPr>
        <w:t xml:space="preserve">Tao, M. et al. (2019) ‘Evaluation of excavation-damaged zone around underground tunnels by theoretical calculation and field test methods’, Energies, 12(9). </w:t>
      </w:r>
      <w:proofErr w:type="spellStart"/>
      <w:r w:rsidRPr="005D5474">
        <w:rPr>
          <w:rFonts w:ascii="Arial" w:eastAsia="Arial" w:hAnsi="Arial" w:cs="Arial"/>
          <w:color w:val="000000"/>
          <w:sz w:val="24"/>
          <w:szCs w:val="24"/>
          <w:lang w:val="en-GB"/>
        </w:rPr>
        <w:t>doi</w:t>
      </w:r>
      <w:proofErr w:type="spellEnd"/>
      <w:r w:rsidRPr="005D5474">
        <w:rPr>
          <w:rFonts w:ascii="Arial" w:eastAsia="Arial" w:hAnsi="Arial" w:cs="Arial"/>
          <w:color w:val="000000"/>
          <w:sz w:val="24"/>
          <w:szCs w:val="24"/>
          <w:lang w:val="en-GB"/>
        </w:rPr>
        <w:t>: 10.3390/en12091682</w:t>
      </w:r>
    </w:p>
    <w:p w14:paraId="672BBC0B" w14:textId="77777777" w:rsidR="00FE61D3" w:rsidRPr="005D5474" w:rsidRDefault="00E7468D">
      <w:pPr>
        <w:pBdr>
          <w:top w:val="nil"/>
          <w:left w:val="nil"/>
          <w:bottom w:val="nil"/>
          <w:right w:val="nil"/>
          <w:between w:val="nil"/>
        </w:pBdr>
        <w:ind w:left="284" w:hanging="284"/>
        <w:jc w:val="both"/>
        <w:rPr>
          <w:rFonts w:ascii="Arial" w:eastAsia="Arial" w:hAnsi="Arial" w:cs="Arial"/>
          <w:color w:val="000000"/>
          <w:sz w:val="24"/>
          <w:szCs w:val="24"/>
          <w:lang w:val="en-GB"/>
        </w:rPr>
      </w:pPr>
      <w:r w:rsidRPr="00945403">
        <w:rPr>
          <w:rFonts w:ascii="Arial" w:eastAsia="Arial" w:hAnsi="Arial" w:cs="Arial"/>
          <w:color w:val="000000"/>
          <w:sz w:val="24"/>
          <w:szCs w:val="24"/>
          <w:lang w:val="en-GB"/>
        </w:rPr>
        <w:t xml:space="preserve">Terzaghi K., Peck R.B. (1967). Soil mechanics in engineering practice. </w:t>
      </w:r>
      <w:r w:rsidRPr="005D5474">
        <w:rPr>
          <w:rFonts w:ascii="Arial" w:eastAsia="Arial" w:hAnsi="Arial" w:cs="Arial"/>
          <w:color w:val="000000"/>
          <w:sz w:val="24"/>
          <w:szCs w:val="24"/>
          <w:lang w:val="en-GB"/>
        </w:rPr>
        <w:t>J. Wiley, New York.</w:t>
      </w:r>
    </w:p>
    <w:p w14:paraId="13D9DDF9" w14:textId="77777777" w:rsidR="00301F8F" w:rsidRPr="005D5474" w:rsidRDefault="00301F8F" w:rsidP="00301F8F">
      <w:pPr>
        <w:pBdr>
          <w:top w:val="nil"/>
          <w:left w:val="nil"/>
          <w:bottom w:val="nil"/>
          <w:right w:val="nil"/>
          <w:between w:val="nil"/>
        </w:pBdr>
        <w:ind w:left="284" w:hanging="284"/>
        <w:jc w:val="both"/>
        <w:rPr>
          <w:rFonts w:ascii="Arial" w:eastAsia="Arial" w:hAnsi="Arial" w:cs="Arial"/>
          <w:color w:val="000000"/>
          <w:sz w:val="24"/>
          <w:szCs w:val="24"/>
          <w:lang w:val="en-GB"/>
        </w:rPr>
      </w:pPr>
      <w:r w:rsidRPr="005D5474">
        <w:rPr>
          <w:rFonts w:ascii="Arial" w:eastAsia="Arial" w:hAnsi="Arial" w:cs="Arial"/>
          <w:color w:val="000000"/>
          <w:sz w:val="24"/>
          <w:szCs w:val="24"/>
          <w:lang w:val="en-GB"/>
        </w:rPr>
        <w:t>Zhang Y., (2024). Application of risk management plan to technical risks in metro construction: case study of the Grand Paris Express project, (https://doi.org/10.1016/j. tust.2024.105716), Tunnelling and Underground Space Technology, Volume 147, May 2024, 105716.</w:t>
      </w:r>
    </w:p>
    <w:p w14:paraId="2825431E" w14:textId="77777777" w:rsidR="008E38A1" w:rsidRPr="005D5474" w:rsidRDefault="008E38A1" w:rsidP="00301F8F">
      <w:pPr>
        <w:pBdr>
          <w:top w:val="nil"/>
          <w:left w:val="nil"/>
          <w:bottom w:val="nil"/>
          <w:right w:val="nil"/>
          <w:between w:val="nil"/>
        </w:pBdr>
        <w:ind w:left="284" w:hanging="284"/>
        <w:jc w:val="both"/>
        <w:rPr>
          <w:rFonts w:ascii="Arial" w:eastAsia="Arial" w:hAnsi="Arial" w:cs="Arial"/>
          <w:color w:val="000000"/>
          <w:sz w:val="24"/>
          <w:szCs w:val="24"/>
          <w:lang w:val="en-GB"/>
        </w:rPr>
      </w:pPr>
    </w:p>
    <w:sectPr w:rsidR="008E38A1" w:rsidRPr="005D5474">
      <w:pgSz w:w="11879" w:h="16817"/>
      <w:pgMar w:top="1134" w:right="1134" w:bottom="1134" w:left="1134" w:header="454" w:footer="45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8466CC" w14:textId="77777777" w:rsidR="004D398D" w:rsidRDefault="004D398D">
      <w:r>
        <w:separator/>
      </w:r>
    </w:p>
  </w:endnote>
  <w:endnote w:type="continuationSeparator" w:id="0">
    <w:p w14:paraId="59FDEFB6" w14:textId="77777777" w:rsidR="004D398D" w:rsidRDefault="004D39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Questrial">
    <w:charset w:val="00"/>
    <w:family w:val="auto"/>
    <w:pitch w:val="variable"/>
    <w:sig w:usb0="E00002FF" w:usb1="4000201F" w:usb2="08000029" w:usb3="00000000" w:csb0="00000193" w:csb1="00000000"/>
  </w:font>
  <w:font w:name="Avant Garde">
    <w:altName w:val="Century Gothic"/>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277204" w14:textId="77777777" w:rsidR="00FE61D3" w:rsidRDefault="00E7468D">
    <w:pPr>
      <w:jc w:val="center"/>
    </w:pPr>
    <w:r>
      <w:fldChar w:fldCharType="begin"/>
    </w:r>
    <w:r>
      <w:instrText>PAGE</w:instrText>
    </w:r>
    <w:r>
      <w:fldChar w:fldCharType="end"/>
    </w:r>
  </w:p>
  <w:p w14:paraId="654DEDD9" w14:textId="77777777" w:rsidR="00FE61D3" w:rsidRDefault="00FE61D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161599" w14:textId="77777777" w:rsidR="00FE61D3" w:rsidRDefault="00E7468D">
    <w:pPr>
      <w:jc w:val="center"/>
      <w:rPr>
        <w:rFonts w:ascii="Arial" w:eastAsia="Arial" w:hAnsi="Arial" w:cs="Arial"/>
        <w:sz w:val="22"/>
        <w:szCs w:val="22"/>
      </w:rPr>
    </w:pPr>
    <w:r>
      <w:rPr>
        <w:rFonts w:ascii="Arial" w:eastAsia="Arial" w:hAnsi="Arial" w:cs="Arial"/>
        <w:sz w:val="22"/>
        <w:szCs w:val="22"/>
      </w:rPr>
      <w:fldChar w:fldCharType="begin"/>
    </w:r>
    <w:r>
      <w:rPr>
        <w:rFonts w:ascii="Arial" w:eastAsia="Arial" w:hAnsi="Arial" w:cs="Arial"/>
        <w:sz w:val="22"/>
        <w:szCs w:val="22"/>
      </w:rPr>
      <w:instrText>PAGE</w:instrText>
    </w:r>
    <w:r>
      <w:rPr>
        <w:rFonts w:ascii="Arial" w:eastAsia="Arial" w:hAnsi="Arial" w:cs="Arial"/>
        <w:sz w:val="22"/>
        <w:szCs w:val="22"/>
      </w:rPr>
      <w:fldChar w:fldCharType="separate"/>
    </w:r>
    <w:r w:rsidR="008E38A1">
      <w:rPr>
        <w:rFonts w:ascii="Arial" w:eastAsia="Arial" w:hAnsi="Arial" w:cs="Arial"/>
        <w:noProof/>
        <w:sz w:val="22"/>
        <w:szCs w:val="22"/>
      </w:rPr>
      <w:t>5</w:t>
    </w:r>
    <w:r>
      <w:rPr>
        <w:rFonts w:ascii="Arial" w:eastAsia="Arial" w:hAnsi="Arial" w:cs="Arial"/>
        <w:sz w:val="22"/>
        <w:szCs w:val="22"/>
      </w:rPr>
      <w:fldChar w:fldCharType="end"/>
    </w:r>
  </w:p>
  <w:p w14:paraId="67476306" w14:textId="77777777" w:rsidR="00FE61D3" w:rsidRDefault="00FE61D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FF62E1" w14:textId="77777777" w:rsidR="004D398D" w:rsidRDefault="004D398D">
      <w:r>
        <w:separator/>
      </w:r>
    </w:p>
  </w:footnote>
  <w:footnote w:type="continuationSeparator" w:id="0">
    <w:p w14:paraId="2A333AD6" w14:textId="77777777" w:rsidR="004D398D" w:rsidRDefault="004D39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0"/>
      <w:gridCol w:w="4801"/>
    </w:tblGrid>
    <w:tr w:rsidR="008E57D7" w14:paraId="5A634497" w14:textId="77777777" w:rsidTr="00DC5510">
      <w:trPr>
        <w:trHeight w:val="964"/>
      </w:trPr>
      <w:tc>
        <w:tcPr>
          <w:tcW w:w="4800" w:type="dxa"/>
        </w:tcPr>
        <w:p w14:paraId="281F382E" w14:textId="77777777" w:rsidR="008E57D7" w:rsidRDefault="00884288" w:rsidP="008E57D7">
          <w:pPr>
            <w:tabs>
              <w:tab w:val="center" w:pos="4536"/>
              <w:tab w:val="right" w:pos="9072"/>
            </w:tabs>
            <w:rPr>
              <w:rFonts w:ascii="Arial" w:eastAsia="Arial" w:hAnsi="Arial" w:cs="Arial"/>
              <w:color w:val="000000"/>
            </w:rPr>
          </w:pPr>
          <w:r>
            <w:rPr>
              <w:rFonts w:ascii="Arial" w:eastAsia="Arial" w:hAnsi="Arial" w:cs="Arial"/>
              <w:noProof/>
              <w:color w:val="000000"/>
            </w:rPr>
            <w:drawing>
              <wp:anchor distT="0" distB="0" distL="114300" distR="114300" simplePos="0" relativeHeight="251658240" behindDoc="0" locked="0" layoutInCell="1" allowOverlap="1" wp14:anchorId="57B4171C" wp14:editId="409875C6">
                <wp:simplePos x="0" y="0"/>
                <wp:positionH relativeFrom="column">
                  <wp:posOffset>-68580</wp:posOffset>
                </wp:positionH>
                <wp:positionV relativeFrom="paragraph">
                  <wp:posOffset>138430</wp:posOffset>
                </wp:positionV>
                <wp:extent cx="1933575" cy="654489"/>
                <wp:effectExtent l="0" t="0" r="0" b="0"/>
                <wp:wrapThrough wrapText="bothSides">
                  <wp:wrapPolygon edited="0">
                    <wp:start x="0" y="0"/>
                    <wp:lineTo x="0" y="20761"/>
                    <wp:lineTo x="7448" y="20761"/>
                    <wp:lineTo x="18089" y="20132"/>
                    <wp:lineTo x="21281" y="17616"/>
                    <wp:lineTo x="21281" y="8808"/>
                    <wp:lineTo x="7448" y="0"/>
                    <wp:lineTo x="0" y="0"/>
                  </wp:wrapPolygon>
                </wp:wrapThrough>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33575" cy="654489"/>
                        </a:xfrm>
                        <a:prstGeom prst="rect">
                          <a:avLst/>
                        </a:prstGeom>
                        <a:noFill/>
                      </pic:spPr>
                    </pic:pic>
                  </a:graphicData>
                </a:graphic>
                <wp14:sizeRelH relativeFrom="page">
                  <wp14:pctWidth>0</wp14:pctWidth>
                </wp14:sizeRelH>
                <wp14:sizeRelV relativeFrom="page">
                  <wp14:pctHeight>0</wp14:pctHeight>
                </wp14:sizeRelV>
              </wp:anchor>
            </w:drawing>
          </w:r>
        </w:p>
      </w:tc>
      <w:tc>
        <w:tcPr>
          <w:tcW w:w="4801" w:type="dxa"/>
        </w:tcPr>
        <w:p w14:paraId="50BB1281" w14:textId="77777777" w:rsidR="00884288" w:rsidRDefault="00884288" w:rsidP="00DC5510">
          <w:pPr>
            <w:pBdr>
              <w:top w:val="nil"/>
              <w:left w:val="nil"/>
              <w:bottom w:val="nil"/>
              <w:right w:val="nil"/>
              <w:between w:val="nil"/>
            </w:pBdr>
            <w:tabs>
              <w:tab w:val="center" w:pos="4536"/>
              <w:tab w:val="right" w:pos="9072"/>
            </w:tabs>
            <w:jc w:val="right"/>
            <w:rPr>
              <w:rFonts w:ascii="Arial" w:eastAsia="Arial" w:hAnsi="Arial" w:cs="Arial"/>
              <w:color w:val="000000"/>
            </w:rPr>
          </w:pPr>
        </w:p>
        <w:p w14:paraId="33C1B7E1" w14:textId="77777777" w:rsidR="00884288" w:rsidRDefault="00884288" w:rsidP="00DC5510">
          <w:pPr>
            <w:pBdr>
              <w:top w:val="nil"/>
              <w:left w:val="nil"/>
              <w:bottom w:val="nil"/>
              <w:right w:val="nil"/>
              <w:between w:val="nil"/>
            </w:pBdr>
            <w:tabs>
              <w:tab w:val="center" w:pos="4536"/>
              <w:tab w:val="right" w:pos="9072"/>
            </w:tabs>
            <w:jc w:val="right"/>
            <w:rPr>
              <w:rFonts w:ascii="Arial" w:eastAsia="Arial" w:hAnsi="Arial" w:cs="Arial"/>
              <w:color w:val="000000"/>
            </w:rPr>
          </w:pPr>
        </w:p>
        <w:p w14:paraId="29B8047D" w14:textId="77777777" w:rsidR="008E57D7" w:rsidRDefault="008E57D7" w:rsidP="00DC5510">
          <w:pPr>
            <w:pBdr>
              <w:top w:val="nil"/>
              <w:left w:val="nil"/>
              <w:bottom w:val="nil"/>
              <w:right w:val="nil"/>
              <w:between w:val="nil"/>
            </w:pBdr>
            <w:tabs>
              <w:tab w:val="center" w:pos="4536"/>
              <w:tab w:val="right" w:pos="9072"/>
            </w:tabs>
            <w:jc w:val="right"/>
            <w:rPr>
              <w:rFonts w:ascii="Arial" w:eastAsia="Arial" w:hAnsi="Arial" w:cs="Arial"/>
              <w:color w:val="000000"/>
            </w:rPr>
          </w:pPr>
          <w:r>
            <w:rPr>
              <w:rFonts w:ascii="Arial" w:eastAsia="Arial" w:hAnsi="Arial" w:cs="Arial"/>
              <w:color w:val="000000"/>
            </w:rPr>
            <w:t xml:space="preserve"> </w:t>
          </w:r>
        </w:p>
        <w:p w14:paraId="1390E968" w14:textId="77777777" w:rsidR="008E57D7" w:rsidRPr="00884288" w:rsidRDefault="008E57D7" w:rsidP="00DC5510">
          <w:pPr>
            <w:pBdr>
              <w:top w:val="nil"/>
              <w:left w:val="nil"/>
              <w:bottom w:val="nil"/>
              <w:right w:val="nil"/>
              <w:between w:val="nil"/>
            </w:pBdr>
            <w:tabs>
              <w:tab w:val="center" w:pos="4536"/>
              <w:tab w:val="right" w:pos="9072"/>
            </w:tabs>
            <w:spacing w:before="120"/>
            <w:jc w:val="right"/>
            <w:rPr>
              <w:rFonts w:ascii="Arial" w:eastAsia="Arial" w:hAnsi="Arial" w:cs="Arial"/>
              <w:color w:val="000000"/>
              <w:sz w:val="22"/>
              <w:szCs w:val="22"/>
            </w:rPr>
          </w:pPr>
          <w:r w:rsidRPr="00884288">
            <w:rPr>
              <w:rFonts w:ascii="Arial" w:eastAsia="Arial" w:hAnsi="Arial" w:cs="Arial"/>
              <w:color w:val="000000"/>
              <w:sz w:val="22"/>
              <w:szCs w:val="22"/>
            </w:rPr>
            <w:t>Prix AFTES Etudiant 2024</w:t>
          </w:r>
        </w:p>
        <w:p w14:paraId="395704E3" w14:textId="77777777" w:rsidR="008E57D7" w:rsidRDefault="008E57D7" w:rsidP="00DC5510">
          <w:pPr>
            <w:tabs>
              <w:tab w:val="center" w:pos="4536"/>
              <w:tab w:val="right" w:pos="9072"/>
            </w:tabs>
            <w:jc w:val="right"/>
            <w:rPr>
              <w:rFonts w:ascii="Arial" w:eastAsia="Arial" w:hAnsi="Arial" w:cs="Arial"/>
              <w:color w:val="000000"/>
            </w:rPr>
          </w:pPr>
        </w:p>
      </w:tc>
    </w:tr>
  </w:tbl>
  <w:p w14:paraId="2D4B43AD" w14:textId="77777777" w:rsidR="008E57D7" w:rsidRDefault="008E57D7" w:rsidP="00DC5510">
    <w:pPr>
      <w:pBdr>
        <w:top w:val="nil"/>
        <w:left w:val="nil"/>
        <w:bottom w:val="nil"/>
        <w:right w:val="nil"/>
        <w:between w:val="nil"/>
      </w:pBdr>
      <w:tabs>
        <w:tab w:val="center" w:pos="4536"/>
        <w:tab w:val="right" w:pos="9072"/>
      </w:tabs>
      <w:rPr>
        <w:rFonts w:ascii="Arial" w:eastAsia="Arial" w:hAnsi="Arial" w:cs="Arial"/>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0056F6D"/>
    <w:multiLevelType w:val="hybridMultilevel"/>
    <w:tmpl w:val="00BCA152"/>
    <w:lvl w:ilvl="0" w:tplc="040C0019">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3BEE6B27"/>
    <w:multiLevelType w:val="hybridMultilevel"/>
    <w:tmpl w:val="C9AEA6D2"/>
    <w:lvl w:ilvl="0" w:tplc="71CC201A">
      <w:numFmt w:val="bullet"/>
      <w:lvlText w:val="-"/>
      <w:lvlJc w:val="left"/>
      <w:pPr>
        <w:ind w:left="720" w:hanging="360"/>
      </w:pPr>
      <w:rPr>
        <w:rFonts w:ascii="Arial" w:eastAsia="Arial"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65901553"/>
    <w:multiLevelType w:val="multilevel"/>
    <w:tmpl w:val="7E1C6584"/>
    <w:lvl w:ilvl="0">
      <w:start w:val="1"/>
      <w:numFmt w:val="decimal"/>
      <w:pStyle w:val="Titre1"/>
      <w:lvlText w:val="%1."/>
      <w:lvlJc w:val="left"/>
      <w:pPr>
        <w:tabs>
          <w:tab w:val="num" w:pos="720"/>
        </w:tabs>
        <w:ind w:left="720" w:hanging="720"/>
      </w:pPr>
    </w:lvl>
    <w:lvl w:ilvl="1">
      <w:start w:val="1"/>
      <w:numFmt w:val="decimal"/>
      <w:pStyle w:val="Titre2"/>
      <w:lvlText w:val="%2."/>
      <w:lvlJc w:val="left"/>
      <w:pPr>
        <w:tabs>
          <w:tab w:val="num" w:pos="1440"/>
        </w:tabs>
        <w:ind w:left="1440" w:hanging="720"/>
      </w:pPr>
    </w:lvl>
    <w:lvl w:ilvl="2">
      <w:start w:val="1"/>
      <w:numFmt w:val="decimal"/>
      <w:pStyle w:val="Titre3"/>
      <w:lvlText w:val="%3."/>
      <w:lvlJc w:val="left"/>
      <w:pPr>
        <w:tabs>
          <w:tab w:val="num" w:pos="2160"/>
        </w:tabs>
        <w:ind w:left="2160" w:hanging="720"/>
      </w:pPr>
    </w:lvl>
    <w:lvl w:ilvl="3">
      <w:start w:val="1"/>
      <w:numFmt w:val="decimal"/>
      <w:pStyle w:val="Titre4"/>
      <w:lvlText w:val="%4."/>
      <w:lvlJc w:val="left"/>
      <w:pPr>
        <w:tabs>
          <w:tab w:val="num" w:pos="2880"/>
        </w:tabs>
        <w:ind w:left="2880" w:hanging="720"/>
      </w:pPr>
    </w:lvl>
    <w:lvl w:ilvl="4">
      <w:start w:val="1"/>
      <w:numFmt w:val="decimal"/>
      <w:pStyle w:val="Titre5"/>
      <w:lvlText w:val="%5."/>
      <w:lvlJc w:val="left"/>
      <w:pPr>
        <w:tabs>
          <w:tab w:val="num" w:pos="3600"/>
        </w:tabs>
        <w:ind w:left="3600" w:hanging="720"/>
      </w:pPr>
    </w:lvl>
    <w:lvl w:ilvl="5">
      <w:start w:val="1"/>
      <w:numFmt w:val="decimal"/>
      <w:pStyle w:val="Titre6"/>
      <w:lvlText w:val="%6."/>
      <w:lvlJc w:val="left"/>
      <w:pPr>
        <w:tabs>
          <w:tab w:val="num" w:pos="4320"/>
        </w:tabs>
        <w:ind w:left="4320" w:hanging="720"/>
      </w:pPr>
    </w:lvl>
    <w:lvl w:ilvl="6">
      <w:start w:val="1"/>
      <w:numFmt w:val="decimal"/>
      <w:pStyle w:val="Titre7"/>
      <w:lvlText w:val="%7."/>
      <w:lvlJc w:val="left"/>
      <w:pPr>
        <w:tabs>
          <w:tab w:val="num" w:pos="5040"/>
        </w:tabs>
        <w:ind w:left="5040" w:hanging="720"/>
      </w:pPr>
    </w:lvl>
    <w:lvl w:ilvl="7">
      <w:start w:val="1"/>
      <w:numFmt w:val="decimal"/>
      <w:pStyle w:val="Titre8"/>
      <w:lvlText w:val="%8."/>
      <w:lvlJc w:val="left"/>
      <w:pPr>
        <w:tabs>
          <w:tab w:val="num" w:pos="5760"/>
        </w:tabs>
        <w:ind w:left="5760" w:hanging="720"/>
      </w:pPr>
    </w:lvl>
    <w:lvl w:ilvl="8">
      <w:start w:val="1"/>
      <w:numFmt w:val="decimal"/>
      <w:pStyle w:val="Titre9"/>
      <w:lvlText w:val="%9."/>
      <w:lvlJc w:val="left"/>
      <w:pPr>
        <w:tabs>
          <w:tab w:val="num" w:pos="6480"/>
        </w:tabs>
        <w:ind w:left="6480" w:hanging="720"/>
      </w:pPr>
    </w:lvl>
  </w:abstractNum>
  <w:abstractNum w:abstractNumId="3" w15:restartNumberingAfterBreak="0">
    <w:nsid w:val="68D8694C"/>
    <w:multiLevelType w:val="hybridMultilevel"/>
    <w:tmpl w:val="DD0A5AA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6A504616"/>
    <w:multiLevelType w:val="multilevel"/>
    <w:tmpl w:val="0106B30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16cid:durableId="2078739924">
    <w:abstractNumId w:val="4"/>
  </w:num>
  <w:num w:numId="2" w16cid:durableId="1357543171">
    <w:abstractNumId w:val="2"/>
  </w:num>
  <w:num w:numId="3" w16cid:durableId="85201028">
    <w:abstractNumId w:val="0"/>
  </w:num>
  <w:num w:numId="4" w16cid:durableId="2091849647">
    <w:abstractNumId w:val="3"/>
  </w:num>
  <w:num w:numId="5" w16cid:durableId="17825291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61D3"/>
    <w:rsid w:val="0006230E"/>
    <w:rsid w:val="00096633"/>
    <w:rsid w:val="000F5601"/>
    <w:rsid w:val="0019465D"/>
    <w:rsid w:val="001D700F"/>
    <w:rsid w:val="00261E32"/>
    <w:rsid w:val="00301F8F"/>
    <w:rsid w:val="004A2C0B"/>
    <w:rsid w:val="004A4F80"/>
    <w:rsid w:val="004D398D"/>
    <w:rsid w:val="005019D1"/>
    <w:rsid w:val="005C743B"/>
    <w:rsid w:val="005D5474"/>
    <w:rsid w:val="005E375A"/>
    <w:rsid w:val="00644C46"/>
    <w:rsid w:val="006A64A2"/>
    <w:rsid w:val="00757BBD"/>
    <w:rsid w:val="00793A6E"/>
    <w:rsid w:val="007B0D4E"/>
    <w:rsid w:val="00837A30"/>
    <w:rsid w:val="00884288"/>
    <w:rsid w:val="008E38A1"/>
    <w:rsid w:val="008E57D7"/>
    <w:rsid w:val="00937380"/>
    <w:rsid w:val="00945403"/>
    <w:rsid w:val="009E079C"/>
    <w:rsid w:val="00B544AC"/>
    <w:rsid w:val="00B63FFA"/>
    <w:rsid w:val="00B9035C"/>
    <w:rsid w:val="00BD3CFC"/>
    <w:rsid w:val="00C31E07"/>
    <w:rsid w:val="00C80191"/>
    <w:rsid w:val="00C900B7"/>
    <w:rsid w:val="00CA4BE8"/>
    <w:rsid w:val="00CA6F87"/>
    <w:rsid w:val="00CF2071"/>
    <w:rsid w:val="00DC5510"/>
    <w:rsid w:val="00E21426"/>
    <w:rsid w:val="00E21872"/>
    <w:rsid w:val="00E32FDA"/>
    <w:rsid w:val="00E7468D"/>
    <w:rsid w:val="00E84295"/>
    <w:rsid w:val="00F13FDD"/>
    <w:rsid w:val="00F53E32"/>
    <w:rsid w:val="00FC6CCC"/>
    <w:rsid w:val="00FE61D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E9EFAB"/>
  <w15:docId w15:val="{AA7008D3-7895-4888-B743-E8E101ADF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Questrial" w:eastAsia="Questrial" w:hAnsi="Questrial" w:cs="Questrial"/>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4B6D"/>
    <w:rPr>
      <w:rFonts w:ascii="Avant Garde" w:eastAsia="Times New Roman" w:hAnsi="Avant Garde" w:cs="Times New Roman"/>
    </w:rPr>
  </w:style>
  <w:style w:type="paragraph" w:styleId="Titre1">
    <w:name w:val="heading 1"/>
    <w:basedOn w:val="Normal"/>
    <w:next w:val="Normal"/>
    <w:link w:val="Titre1Car"/>
    <w:uiPriority w:val="9"/>
    <w:qFormat/>
    <w:rsid w:val="00486F8E"/>
    <w:pPr>
      <w:keepNext/>
      <w:numPr>
        <w:numId w:val="2"/>
      </w:numPr>
      <w:spacing w:before="240" w:after="120"/>
      <w:outlineLvl w:val="0"/>
    </w:pPr>
    <w:rPr>
      <w:rFonts w:ascii="Arial" w:hAnsi="Arial"/>
      <w:b/>
      <w:bCs/>
      <w:kern w:val="32"/>
      <w:sz w:val="28"/>
      <w:szCs w:val="24"/>
      <w:lang w:val="x-none" w:eastAsia="x-none"/>
    </w:rPr>
  </w:style>
  <w:style w:type="paragraph" w:styleId="Titre2">
    <w:name w:val="heading 2"/>
    <w:basedOn w:val="Normal"/>
    <w:next w:val="Listenumros2"/>
    <w:link w:val="Titre2Car"/>
    <w:uiPriority w:val="9"/>
    <w:unhideWhenUsed/>
    <w:qFormat/>
    <w:rsid w:val="00486F8E"/>
    <w:pPr>
      <w:keepNext/>
      <w:numPr>
        <w:ilvl w:val="1"/>
        <w:numId w:val="2"/>
      </w:numPr>
      <w:spacing w:before="240" w:after="120"/>
      <w:outlineLvl w:val="1"/>
    </w:pPr>
    <w:rPr>
      <w:rFonts w:ascii="Arial" w:hAnsi="Arial"/>
      <w:sz w:val="24"/>
      <w:szCs w:val="24"/>
    </w:rPr>
  </w:style>
  <w:style w:type="paragraph" w:styleId="Titre3">
    <w:name w:val="heading 3"/>
    <w:basedOn w:val="Normal"/>
    <w:next w:val="Normal"/>
    <w:link w:val="Titre3Car"/>
    <w:uiPriority w:val="9"/>
    <w:unhideWhenUsed/>
    <w:qFormat/>
    <w:rsid w:val="00486F8E"/>
    <w:pPr>
      <w:keepNext/>
      <w:keepLines/>
      <w:numPr>
        <w:ilvl w:val="2"/>
        <w:numId w:val="2"/>
      </w:numPr>
      <w:spacing w:before="160" w:after="120"/>
      <w:outlineLvl w:val="2"/>
    </w:pPr>
    <w:rPr>
      <w:rFonts w:ascii="Arial" w:eastAsiaTheme="majorEastAsia" w:hAnsi="Arial" w:cstheme="majorBidi"/>
      <w:color w:val="000000" w:themeColor="text1"/>
      <w:sz w:val="24"/>
      <w:szCs w:val="24"/>
    </w:rPr>
  </w:style>
  <w:style w:type="paragraph" w:styleId="Titre4">
    <w:name w:val="heading 4"/>
    <w:basedOn w:val="Normal"/>
    <w:next w:val="Normal"/>
    <w:link w:val="Titre4Car"/>
    <w:uiPriority w:val="9"/>
    <w:semiHidden/>
    <w:unhideWhenUsed/>
    <w:qFormat/>
    <w:rsid w:val="00486F8E"/>
    <w:pPr>
      <w:keepNext/>
      <w:keepLines/>
      <w:numPr>
        <w:ilvl w:val="3"/>
        <w:numId w:val="2"/>
      </w:numPr>
      <w:spacing w:before="40"/>
      <w:outlineLvl w:val="3"/>
    </w:pPr>
    <w:rPr>
      <w:rFonts w:asciiTheme="majorHAnsi" w:eastAsiaTheme="majorEastAsia" w:hAnsiTheme="majorHAnsi" w:cstheme="majorBidi"/>
      <w:i/>
      <w:iCs/>
      <w:color w:val="2E74B5" w:themeColor="accent1" w:themeShade="BF"/>
    </w:rPr>
  </w:style>
  <w:style w:type="paragraph" w:styleId="Titre5">
    <w:name w:val="heading 5"/>
    <w:basedOn w:val="Normal"/>
    <w:next w:val="Normal"/>
    <w:link w:val="Titre5Car"/>
    <w:uiPriority w:val="9"/>
    <w:semiHidden/>
    <w:unhideWhenUsed/>
    <w:qFormat/>
    <w:rsid w:val="00486F8E"/>
    <w:pPr>
      <w:keepNext/>
      <w:keepLines/>
      <w:numPr>
        <w:ilvl w:val="4"/>
        <w:numId w:val="2"/>
      </w:numPr>
      <w:spacing w:before="40"/>
      <w:outlineLvl w:val="4"/>
    </w:pPr>
    <w:rPr>
      <w:rFonts w:asciiTheme="majorHAnsi" w:eastAsiaTheme="majorEastAsia" w:hAnsiTheme="majorHAnsi" w:cstheme="majorBidi"/>
      <w:color w:val="2E74B5" w:themeColor="accent1" w:themeShade="BF"/>
    </w:rPr>
  </w:style>
  <w:style w:type="paragraph" w:styleId="Titre6">
    <w:name w:val="heading 6"/>
    <w:basedOn w:val="Normal"/>
    <w:next w:val="Normal"/>
    <w:link w:val="Titre6Car"/>
    <w:uiPriority w:val="9"/>
    <w:semiHidden/>
    <w:unhideWhenUsed/>
    <w:qFormat/>
    <w:rsid w:val="00486F8E"/>
    <w:pPr>
      <w:keepNext/>
      <w:keepLines/>
      <w:numPr>
        <w:ilvl w:val="5"/>
        <w:numId w:val="2"/>
      </w:numPr>
      <w:spacing w:before="40"/>
      <w:outlineLvl w:val="5"/>
    </w:pPr>
    <w:rPr>
      <w:rFonts w:asciiTheme="majorHAnsi" w:eastAsiaTheme="majorEastAsia" w:hAnsiTheme="majorHAnsi" w:cstheme="majorBidi"/>
      <w:color w:val="1F4D78" w:themeColor="accent1" w:themeShade="7F"/>
    </w:rPr>
  </w:style>
  <w:style w:type="paragraph" w:styleId="Titre7">
    <w:name w:val="heading 7"/>
    <w:basedOn w:val="Normal"/>
    <w:next w:val="Normal"/>
    <w:link w:val="Titre7Car"/>
    <w:uiPriority w:val="9"/>
    <w:semiHidden/>
    <w:unhideWhenUsed/>
    <w:qFormat/>
    <w:rsid w:val="00486F8E"/>
    <w:pPr>
      <w:keepNext/>
      <w:keepLines/>
      <w:numPr>
        <w:ilvl w:val="6"/>
        <w:numId w:val="2"/>
      </w:numPr>
      <w:spacing w:before="40"/>
      <w:outlineLvl w:val="6"/>
    </w:pPr>
    <w:rPr>
      <w:rFonts w:asciiTheme="majorHAnsi" w:eastAsiaTheme="majorEastAsia" w:hAnsiTheme="majorHAnsi" w:cstheme="majorBidi"/>
      <w:i/>
      <w:iCs/>
      <w:color w:val="1F4D78" w:themeColor="accent1" w:themeShade="7F"/>
    </w:rPr>
  </w:style>
  <w:style w:type="paragraph" w:styleId="Titre8">
    <w:name w:val="heading 8"/>
    <w:basedOn w:val="Normal"/>
    <w:next w:val="Normal"/>
    <w:link w:val="Titre8Car"/>
    <w:uiPriority w:val="9"/>
    <w:semiHidden/>
    <w:unhideWhenUsed/>
    <w:qFormat/>
    <w:rsid w:val="00486F8E"/>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486F8E"/>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link w:val="TitreCar"/>
    <w:uiPriority w:val="10"/>
    <w:qFormat/>
    <w:rsid w:val="00B84B6D"/>
    <w:pPr>
      <w:spacing w:before="240" w:after="60"/>
      <w:outlineLvl w:val="0"/>
    </w:pPr>
    <w:rPr>
      <w:rFonts w:ascii="Arial" w:hAnsi="Arial" w:cs="Arial"/>
      <w:b/>
      <w:bCs/>
      <w:kern w:val="28"/>
      <w:sz w:val="30"/>
      <w:szCs w:val="30"/>
    </w:rPr>
  </w:style>
  <w:style w:type="character" w:customStyle="1" w:styleId="Titre1Car">
    <w:name w:val="Titre 1 Car"/>
    <w:basedOn w:val="Policepardfaut"/>
    <w:link w:val="Titre1"/>
    <w:rsid w:val="00486F8E"/>
    <w:rPr>
      <w:rFonts w:ascii="Arial" w:eastAsia="Times New Roman" w:hAnsi="Arial" w:cs="Times New Roman"/>
      <w:b/>
      <w:bCs/>
      <w:kern w:val="32"/>
      <w:sz w:val="28"/>
      <w:szCs w:val="24"/>
      <w:lang w:val="x-none" w:eastAsia="x-none"/>
    </w:rPr>
  </w:style>
  <w:style w:type="character" w:customStyle="1" w:styleId="Titre2Car">
    <w:name w:val="Titre 2 Car"/>
    <w:basedOn w:val="Policepardfaut"/>
    <w:link w:val="Titre2"/>
    <w:rsid w:val="00486F8E"/>
    <w:rPr>
      <w:rFonts w:ascii="Arial" w:eastAsia="Times New Roman" w:hAnsi="Arial" w:cs="Times New Roman"/>
      <w:sz w:val="24"/>
      <w:szCs w:val="24"/>
      <w:lang w:eastAsia="fr-FR"/>
    </w:rPr>
  </w:style>
  <w:style w:type="paragraph" w:styleId="En-tte">
    <w:name w:val="header"/>
    <w:basedOn w:val="Normal"/>
    <w:link w:val="En-tteCar"/>
    <w:rsid w:val="00B84B6D"/>
    <w:pPr>
      <w:tabs>
        <w:tab w:val="center" w:pos="4536"/>
        <w:tab w:val="right" w:pos="9072"/>
      </w:tabs>
      <w:jc w:val="center"/>
    </w:pPr>
    <w:rPr>
      <w:rFonts w:ascii="Arial" w:hAnsi="Arial" w:cs="Arial"/>
      <w:i/>
    </w:rPr>
  </w:style>
  <w:style w:type="character" w:customStyle="1" w:styleId="En-tteCar">
    <w:name w:val="En-tête Car"/>
    <w:basedOn w:val="Policepardfaut"/>
    <w:link w:val="En-tte"/>
    <w:rsid w:val="00B84B6D"/>
    <w:rPr>
      <w:rFonts w:ascii="Arial" w:eastAsia="Times New Roman" w:hAnsi="Arial" w:cs="Arial"/>
      <w:i/>
      <w:sz w:val="20"/>
      <w:szCs w:val="20"/>
      <w:lang w:eastAsia="fr-FR"/>
    </w:rPr>
  </w:style>
  <w:style w:type="paragraph" w:customStyle="1" w:styleId="auteurs">
    <w:name w:val="auteurs"/>
    <w:basedOn w:val="Normal"/>
    <w:autoRedefine/>
    <w:rsid w:val="00B84B6D"/>
    <w:rPr>
      <w:rFonts w:ascii="Arial" w:hAnsi="Arial"/>
      <w:iCs/>
      <w:sz w:val="24"/>
    </w:rPr>
  </w:style>
  <w:style w:type="paragraph" w:customStyle="1" w:styleId="titredeniveau3">
    <w:name w:val="titre de niveau 3"/>
    <w:basedOn w:val="Normal"/>
    <w:rsid w:val="00B84B6D"/>
    <w:pPr>
      <w:spacing w:before="240" w:after="120"/>
      <w:outlineLvl w:val="2"/>
    </w:pPr>
    <w:rPr>
      <w:rFonts w:ascii="Arial" w:hAnsi="Arial"/>
      <w:sz w:val="24"/>
    </w:rPr>
  </w:style>
  <w:style w:type="paragraph" w:customStyle="1" w:styleId="titredefigure">
    <w:name w:val="titre de figure"/>
    <w:basedOn w:val="auteurs"/>
    <w:rsid w:val="00B84B6D"/>
    <w:pPr>
      <w:spacing w:before="240" w:after="240"/>
      <w:jc w:val="center"/>
    </w:pPr>
    <w:rPr>
      <w:sz w:val="22"/>
    </w:rPr>
  </w:style>
  <w:style w:type="paragraph" w:customStyle="1" w:styleId="textedursum">
    <w:name w:val="texte du résumé"/>
    <w:basedOn w:val="Normal"/>
    <w:rsid w:val="00B84B6D"/>
    <w:pPr>
      <w:jc w:val="both"/>
    </w:pPr>
    <w:rPr>
      <w:rFonts w:ascii="Arial" w:hAnsi="Arial"/>
      <w:sz w:val="24"/>
    </w:rPr>
  </w:style>
  <w:style w:type="paragraph" w:customStyle="1" w:styleId="Formule">
    <w:name w:val="Formule"/>
    <w:basedOn w:val="Normal"/>
    <w:rsid w:val="00B84B6D"/>
    <w:pPr>
      <w:tabs>
        <w:tab w:val="left" w:pos="284"/>
      </w:tabs>
      <w:jc w:val="center"/>
    </w:pPr>
    <w:rPr>
      <w:rFonts w:ascii="Arial" w:hAnsi="Arial"/>
      <w:sz w:val="22"/>
    </w:rPr>
  </w:style>
  <w:style w:type="paragraph" w:customStyle="1" w:styleId="Corpsdetexte12">
    <w:name w:val="Corps de texte 12"/>
    <w:basedOn w:val="Normal"/>
    <w:next w:val="Corpsdetexte12retrait5mm"/>
    <w:link w:val="Corpsdetexte12Car"/>
    <w:rsid w:val="00B84B6D"/>
    <w:pPr>
      <w:ind w:left="284" w:hanging="284"/>
      <w:jc w:val="both"/>
    </w:pPr>
    <w:rPr>
      <w:rFonts w:ascii="Arial" w:hAnsi="Arial"/>
      <w:sz w:val="24"/>
      <w:lang w:val="x-none" w:eastAsia="x-none"/>
    </w:rPr>
  </w:style>
  <w:style w:type="paragraph" w:customStyle="1" w:styleId="textofenglishabstract">
    <w:name w:val="text of english abstract"/>
    <w:basedOn w:val="Normal"/>
    <w:rsid w:val="00B84B6D"/>
    <w:pPr>
      <w:jc w:val="both"/>
    </w:pPr>
    <w:rPr>
      <w:rFonts w:ascii="Arial" w:hAnsi="Arial"/>
      <w:sz w:val="22"/>
      <w:lang w:val="en-GB"/>
    </w:rPr>
  </w:style>
  <w:style w:type="character" w:customStyle="1" w:styleId="TitreCar">
    <w:name w:val="Titre Car"/>
    <w:basedOn w:val="Policepardfaut"/>
    <w:link w:val="Titre"/>
    <w:rsid w:val="00B84B6D"/>
    <w:rPr>
      <w:rFonts w:ascii="Arial" w:eastAsia="Times New Roman" w:hAnsi="Arial" w:cs="Arial"/>
      <w:b/>
      <w:bCs/>
      <w:kern w:val="28"/>
      <w:sz w:val="30"/>
      <w:szCs w:val="30"/>
      <w:lang w:eastAsia="fr-FR"/>
    </w:rPr>
  </w:style>
  <w:style w:type="paragraph" w:customStyle="1" w:styleId="affiliationdesauteurs">
    <w:name w:val="affiliation des auteurs"/>
    <w:basedOn w:val="auteurs"/>
    <w:next w:val="textedursum"/>
    <w:rsid w:val="00B84B6D"/>
    <w:rPr>
      <w:i/>
    </w:rPr>
  </w:style>
  <w:style w:type="character" w:styleId="Numrodepage">
    <w:name w:val="page number"/>
    <w:basedOn w:val="Policepardfaut"/>
    <w:rsid w:val="00B84B6D"/>
  </w:style>
  <w:style w:type="paragraph" w:customStyle="1" w:styleId="Rfrencesbibliographiques12">
    <w:name w:val="Références bibliographiques 12"/>
    <w:basedOn w:val="Normal"/>
    <w:link w:val="Rfrencesbibliographiques12Car"/>
    <w:rsid w:val="00B84B6D"/>
    <w:pPr>
      <w:jc w:val="both"/>
    </w:pPr>
    <w:rPr>
      <w:rFonts w:ascii="Arial" w:hAnsi="Arial"/>
      <w:sz w:val="24"/>
    </w:rPr>
  </w:style>
  <w:style w:type="character" w:customStyle="1" w:styleId="Rfrencesbibliographiques12Car">
    <w:name w:val="Références bibliographiques 12 Car"/>
    <w:link w:val="Rfrencesbibliographiques12"/>
    <w:rsid w:val="00B84B6D"/>
    <w:rPr>
      <w:rFonts w:ascii="Arial" w:eastAsia="Times New Roman" w:hAnsi="Arial" w:cs="Times New Roman"/>
      <w:sz w:val="24"/>
      <w:szCs w:val="20"/>
      <w:lang w:eastAsia="fr-FR"/>
    </w:rPr>
  </w:style>
  <w:style w:type="paragraph" w:customStyle="1" w:styleId="Corpsdetexte12retrait5mm">
    <w:name w:val="Corps de texte 12 + retrait 5mm"/>
    <w:basedOn w:val="Corpsdetexte12"/>
    <w:link w:val="Corpsdetexte12retrait5mmCar"/>
    <w:rsid w:val="00B84B6D"/>
    <w:pPr>
      <w:ind w:left="0" w:firstLine="0"/>
    </w:pPr>
    <w:rPr>
      <w:iCs/>
    </w:rPr>
  </w:style>
  <w:style w:type="character" w:customStyle="1" w:styleId="Corpsdetexte12Car">
    <w:name w:val="Corps de texte 12 Car"/>
    <w:link w:val="Corpsdetexte12"/>
    <w:rsid w:val="00B84B6D"/>
    <w:rPr>
      <w:rFonts w:ascii="Arial" w:eastAsia="Times New Roman" w:hAnsi="Arial" w:cs="Times New Roman"/>
      <w:sz w:val="24"/>
      <w:szCs w:val="20"/>
      <w:lang w:val="x-none" w:eastAsia="x-none"/>
    </w:rPr>
  </w:style>
  <w:style w:type="character" w:customStyle="1" w:styleId="Corpsdetexte12retrait5mmCar">
    <w:name w:val="Corps de texte 12 + retrait 5mm Car"/>
    <w:link w:val="Corpsdetexte12retrait5mm"/>
    <w:rsid w:val="00B84B6D"/>
    <w:rPr>
      <w:rFonts w:ascii="Arial" w:eastAsia="Times New Roman" w:hAnsi="Arial" w:cs="Times New Roman"/>
      <w:iCs/>
      <w:sz w:val="24"/>
      <w:szCs w:val="20"/>
      <w:lang w:val="x-none" w:eastAsia="x-none"/>
    </w:rPr>
  </w:style>
  <w:style w:type="paragraph" w:customStyle="1" w:styleId="Style12ptPremireligne05cm">
    <w:name w:val="Style 12 pt Première ligne : 05 cm"/>
    <w:basedOn w:val="Normal"/>
    <w:rsid w:val="00B84B6D"/>
    <w:pPr>
      <w:ind w:firstLine="284"/>
    </w:pPr>
    <w:rPr>
      <w:rFonts w:ascii="Arial" w:hAnsi="Arial"/>
      <w:sz w:val="24"/>
    </w:rPr>
  </w:style>
  <w:style w:type="paragraph" w:styleId="Sous-titre">
    <w:name w:val="Subtitle"/>
    <w:basedOn w:val="Normal"/>
    <w:next w:val="Normal"/>
    <w:link w:val="Sous-titreCar"/>
    <w:uiPriority w:val="11"/>
    <w:qFormat/>
    <w:pPr>
      <w:spacing w:after="60"/>
      <w:jc w:val="center"/>
    </w:pPr>
    <w:rPr>
      <w:rFonts w:ascii="Cambria" w:eastAsia="Cambria" w:hAnsi="Cambria" w:cs="Cambria"/>
      <w:sz w:val="24"/>
      <w:szCs w:val="24"/>
    </w:rPr>
  </w:style>
  <w:style w:type="character" w:customStyle="1" w:styleId="Sous-titreCar">
    <w:name w:val="Sous-titre Car"/>
    <w:basedOn w:val="Policepardfaut"/>
    <w:link w:val="Sous-titre"/>
    <w:rsid w:val="00B84B6D"/>
    <w:rPr>
      <w:rFonts w:ascii="Cambria" w:eastAsia="Times New Roman" w:hAnsi="Cambria" w:cs="Times New Roman"/>
      <w:sz w:val="24"/>
      <w:szCs w:val="24"/>
      <w:lang w:val="x-none" w:eastAsia="x-none"/>
    </w:rPr>
  </w:style>
  <w:style w:type="paragraph" w:styleId="Listenumros2">
    <w:name w:val="List Number 2"/>
    <w:basedOn w:val="Normal"/>
    <w:uiPriority w:val="99"/>
    <w:semiHidden/>
    <w:unhideWhenUsed/>
    <w:rsid w:val="00B84B6D"/>
    <w:pPr>
      <w:ind w:left="720" w:hanging="360"/>
      <w:contextualSpacing/>
    </w:pPr>
  </w:style>
  <w:style w:type="paragraph" w:styleId="Pieddepage">
    <w:name w:val="footer"/>
    <w:basedOn w:val="Normal"/>
    <w:link w:val="PieddepageCar"/>
    <w:uiPriority w:val="99"/>
    <w:unhideWhenUsed/>
    <w:rsid w:val="00BD1C41"/>
    <w:pPr>
      <w:tabs>
        <w:tab w:val="center" w:pos="4536"/>
        <w:tab w:val="right" w:pos="9072"/>
      </w:tabs>
    </w:pPr>
  </w:style>
  <w:style w:type="character" w:customStyle="1" w:styleId="PieddepageCar">
    <w:name w:val="Pied de page Car"/>
    <w:basedOn w:val="Policepardfaut"/>
    <w:link w:val="Pieddepage"/>
    <w:uiPriority w:val="99"/>
    <w:rsid w:val="00BD1C41"/>
    <w:rPr>
      <w:rFonts w:ascii="Avant Garde" w:eastAsia="Times New Roman" w:hAnsi="Avant Garde" w:cs="Times New Roman"/>
      <w:sz w:val="20"/>
      <w:szCs w:val="20"/>
      <w:lang w:eastAsia="fr-FR"/>
    </w:rPr>
  </w:style>
  <w:style w:type="character" w:styleId="lev">
    <w:name w:val="Strong"/>
    <w:basedOn w:val="Policepardfaut"/>
    <w:uiPriority w:val="22"/>
    <w:qFormat/>
    <w:rsid w:val="00883269"/>
    <w:rPr>
      <w:b/>
      <w:bCs/>
    </w:rPr>
  </w:style>
  <w:style w:type="character" w:customStyle="1" w:styleId="Titre3Car">
    <w:name w:val="Titre 3 Car"/>
    <w:basedOn w:val="Policepardfaut"/>
    <w:link w:val="Titre3"/>
    <w:uiPriority w:val="9"/>
    <w:rsid w:val="00486F8E"/>
    <w:rPr>
      <w:rFonts w:ascii="Arial" w:eastAsiaTheme="majorEastAsia" w:hAnsi="Arial" w:cstheme="majorBidi"/>
      <w:color w:val="000000" w:themeColor="text1"/>
      <w:sz w:val="24"/>
      <w:szCs w:val="24"/>
      <w:lang w:eastAsia="fr-FR"/>
    </w:rPr>
  </w:style>
  <w:style w:type="character" w:customStyle="1" w:styleId="Titre4Car">
    <w:name w:val="Titre 4 Car"/>
    <w:basedOn w:val="Policepardfaut"/>
    <w:link w:val="Titre4"/>
    <w:uiPriority w:val="9"/>
    <w:semiHidden/>
    <w:rsid w:val="00486F8E"/>
    <w:rPr>
      <w:rFonts w:asciiTheme="majorHAnsi" w:eastAsiaTheme="majorEastAsia" w:hAnsiTheme="majorHAnsi" w:cstheme="majorBidi"/>
      <w:i/>
      <w:iCs/>
      <w:color w:val="2E74B5" w:themeColor="accent1" w:themeShade="BF"/>
      <w:sz w:val="20"/>
      <w:szCs w:val="20"/>
      <w:lang w:eastAsia="fr-FR"/>
    </w:rPr>
  </w:style>
  <w:style w:type="character" w:customStyle="1" w:styleId="Titre5Car">
    <w:name w:val="Titre 5 Car"/>
    <w:basedOn w:val="Policepardfaut"/>
    <w:link w:val="Titre5"/>
    <w:uiPriority w:val="9"/>
    <w:semiHidden/>
    <w:rsid w:val="00486F8E"/>
    <w:rPr>
      <w:rFonts w:asciiTheme="majorHAnsi" w:eastAsiaTheme="majorEastAsia" w:hAnsiTheme="majorHAnsi" w:cstheme="majorBidi"/>
      <w:color w:val="2E74B5" w:themeColor="accent1" w:themeShade="BF"/>
      <w:sz w:val="20"/>
      <w:szCs w:val="20"/>
      <w:lang w:eastAsia="fr-FR"/>
    </w:rPr>
  </w:style>
  <w:style w:type="character" w:customStyle="1" w:styleId="Titre6Car">
    <w:name w:val="Titre 6 Car"/>
    <w:basedOn w:val="Policepardfaut"/>
    <w:link w:val="Titre6"/>
    <w:uiPriority w:val="9"/>
    <w:semiHidden/>
    <w:rsid w:val="00486F8E"/>
    <w:rPr>
      <w:rFonts w:asciiTheme="majorHAnsi" w:eastAsiaTheme="majorEastAsia" w:hAnsiTheme="majorHAnsi" w:cstheme="majorBidi"/>
      <w:color w:val="1F4D78" w:themeColor="accent1" w:themeShade="7F"/>
      <w:sz w:val="20"/>
      <w:szCs w:val="20"/>
      <w:lang w:eastAsia="fr-FR"/>
    </w:rPr>
  </w:style>
  <w:style w:type="character" w:customStyle="1" w:styleId="Titre7Car">
    <w:name w:val="Titre 7 Car"/>
    <w:basedOn w:val="Policepardfaut"/>
    <w:link w:val="Titre7"/>
    <w:uiPriority w:val="9"/>
    <w:semiHidden/>
    <w:rsid w:val="00486F8E"/>
    <w:rPr>
      <w:rFonts w:asciiTheme="majorHAnsi" w:eastAsiaTheme="majorEastAsia" w:hAnsiTheme="majorHAnsi" w:cstheme="majorBidi"/>
      <w:i/>
      <w:iCs/>
      <w:color w:val="1F4D78" w:themeColor="accent1" w:themeShade="7F"/>
      <w:sz w:val="20"/>
      <w:szCs w:val="20"/>
      <w:lang w:eastAsia="fr-FR"/>
    </w:rPr>
  </w:style>
  <w:style w:type="character" w:customStyle="1" w:styleId="Titre8Car">
    <w:name w:val="Titre 8 Car"/>
    <w:basedOn w:val="Policepardfaut"/>
    <w:link w:val="Titre8"/>
    <w:uiPriority w:val="9"/>
    <w:semiHidden/>
    <w:rsid w:val="00486F8E"/>
    <w:rPr>
      <w:rFonts w:asciiTheme="majorHAnsi" w:eastAsiaTheme="majorEastAsia" w:hAnsiTheme="majorHAnsi" w:cstheme="majorBidi"/>
      <w:color w:val="272727" w:themeColor="text1" w:themeTint="D8"/>
      <w:sz w:val="21"/>
      <w:szCs w:val="21"/>
      <w:lang w:eastAsia="fr-FR"/>
    </w:rPr>
  </w:style>
  <w:style w:type="character" w:customStyle="1" w:styleId="Titre9Car">
    <w:name w:val="Titre 9 Car"/>
    <w:basedOn w:val="Policepardfaut"/>
    <w:link w:val="Titre9"/>
    <w:uiPriority w:val="9"/>
    <w:semiHidden/>
    <w:rsid w:val="00486F8E"/>
    <w:rPr>
      <w:rFonts w:asciiTheme="majorHAnsi" w:eastAsiaTheme="majorEastAsia" w:hAnsiTheme="majorHAnsi" w:cstheme="majorBidi"/>
      <w:i/>
      <w:iCs/>
      <w:color w:val="272727" w:themeColor="text1" w:themeTint="D8"/>
      <w:sz w:val="21"/>
      <w:szCs w:val="21"/>
      <w:lang w:eastAsia="fr-FR"/>
    </w:rPr>
  </w:style>
  <w:style w:type="paragraph" w:styleId="Lgende">
    <w:name w:val="caption"/>
    <w:basedOn w:val="Normal"/>
    <w:next w:val="Normal"/>
    <w:uiPriority w:val="35"/>
    <w:unhideWhenUsed/>
    <w:qFormat/>
    <w:rsid w:val="00486F8E"/>
    <w:pPr>
      <w:spacing w:after="200"/>
      <w:jc w:val="center"/>
    </w:pPr>
    <w:rPr>
      <w:rFonts w:ascii="Arial" w:hAnsi="Arial"/>
      <w:iCs/>
      <w:color w:val="000000" w:themeColor="text1"/>
      <w:sz w:val="22"/>
      <w:szCs w:val="18"/>
    </w:rPr>
  </w:style>
  <w:style w:type="character" w:styleId="Textedelespacerserv">
    <w:name w:val="Placeholder Text"/>
    <w:basedOn w:val="Policepardfaut"/>
    <w:uiPriority w:val="99"/>
    <w:semiHidden/>
    <w:rsid w:val="00F62F49"/>
    <w:rPr>
      <w:color w:val="808080"/>
    </w:rPr>
  </w:style>
  <w:style w:type="table" w:customStyle="1" w:styleId="a">
    <w:basedOn w:val="TableNormal"/>
    <w:tblPr>
      <w:tblStyleRowBandSize w:val="1"/>
      <w:tblStyleColBandSize w:val="1"/>
      <w:tblCellMar>
        <w:left w:w="70" w:type="dxa"/>
        <w:right w:w="70" w:type="dxa"/>
      </w:tblCellMar>
    </w:tblPr>
  </w:style>
  <w:style w:type="paragraph" w:customStyle="1" w:styleId="Textebrut2">
    <w:name w:val="Texte brut2"/>
    <w:basedOn w:val="Normal"/>
    <w:rsid w:val="00E21426"/>
    <w:pPr>
      <w:suppressAutoHyphens/>
    </w:pPr>
    <w:rPr>
      <w:rFonts w:ascii="Courier New" w:hAnsi="Courier New" w:cs="Courier New"/>
      <w:kern w:val="1"/>
      <w:lang w:eastAsia="zh-CN"/>
    </w:rPr>
  </w:style>
  <w:style w:type="paragraph" w:styleId="Paragraphedeliste">
    <w:name w:val="List Paragraph"/>
    <w:basedOn w:val="Normal"/>
    <w:uiPriority w:val="34"/>
    <w:qFormat/>
    <w:rsid w:val="00E21426"/>
    <w:pPr>
      <w:spacing w:line="276" w:lineRule="auto"/>
      <w:ind w:left="720"/>
      <w:contextualSpacing/>
    </w:pPr>
    <w:rPr>
      <w:rFonts w:ascii="Arial" w:eastAsia="Arial" w:hAnsi="Arial" w:cs="Arial"/>
      <w:sz w:val="22"/>
      <w:szCs w:val="22"/>
      <w:lang w:val="en"/>
    </w:rPr>
  </w:style>
  <w:style w:type="table" w:styleId="Grilledutableau">
    <w:name w:val="Table Grid"/>
    <w:basedOn w:val="TableauNormal"/>
    <w:uiPriority w:val="39"/>
    <w:rsid w:val="009373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757BBD"/>
    <w:rPr>
      <w:color w:val="0563C1" w:themeColor="hyperlink"/>
      <w:u w:val="single"/>
    </w:rPr>
  </w:style>
  <w:style w:type="character" w:customStyle="1" w:styleId="Mentionnonrsolue1">
    <w:name w:val="Mention non résolue1"/>
    <w:basedOn w:val="Policepardfaut"/>
    <w:uiPriority w:val="99"/>
    <w:semiHidden/>
    <w:unhideWhenUsed/>
    <w:rsid w:val="00757B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www.aftes.fr"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IumS1XIij4LahwAKTPmH6jSWE2Q==">CgMxLjAyCGguZ2pkZ3hzOAByITFYTGxNcV9TTXVrd3ZzQjROc3J4LVBZczhGM1NOUkR2cw==</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13C8951D-8EBB-4E38-9B64-E30CFD7D02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1501</Words>
  <Characters>8260</Characters>
  <Application>Microsoft Office Word</Application>
  <DocSecurity>0</DocSecurity>
  <Lines>68</Lines>
  <Paragraphs>19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Emilio Abi Aad</dc:creator>
  <cp:lastModifiedBy>CARON Lou</cp:lastModifiedBy>
  <cp:revision>15</cp:revision>
  <dcterms:created xsi:type="dcterms:W3CDTF">2024-09-13T15:10:00Z</dcterms:created>
  <dcterms:modified xsi:type="dcterms:W3CDTF">2024-09-19T08:04:00Z</dcterms:modified>
</cp:coreProperties>
</file>